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8C" w:rsidRPr="00DF47CF" w:rsidRDefault="0087768C" w:rsidP="0087768C">
      <w:pPr>
        <w:spacing w:before="300" w:after="300" w:line="288" w:lineRule="atLeast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2-3П к любому договору о</w:t>
      </w:r>
      <w:r w:rsidR="00264E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ферты заключенному до 01.05.2016</w:t>
      </w: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Порядок и условия коммерческих взаиморасчетов:</w:t>
      </w:r>
    </w:p>
    <w:p w:rsidR="0087768C" w:rsidRPr="00DF47CF" w:rsidRDefault="0087768C" w:rsidP="0087768C">
      <w:pPr>
        <w:numPr>
          <w:ilvl w:val="0"/>
          <w:numId w:val="1"/>
        </w:numPr>
        <w:spacing w:after="18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768C" w:rsidRPr="00DF47CF" w:rsidRDefault="0087768C" w:rsidP="0087768C">
      <w:pPr>
        <w:numPr>
          <w:ilvl w:val="1"/>
          <w:numId w:val="1"/>
        </w:numPr>
        <w:spacing w:before="100" w:beforeAutospacing="1" w:after="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Оплата Товара Поставщику производится в течение 14 дней при условии, что сумма задолженности Покупателя составила более 50 000 рублей.</w:t>
      </w:r>
    </w:p>
    <w:p w:rsidR="0087768C" w:rsidRPr="00DF47CF" w:rsidRDefault="0087768C" w:rsidP="0087768C">
      <w:pPr>
        <w:numPr>
          <w:ilvl w:val="1"/>
          <w:numId w:val="1"/>
        </w:numPr>
        <w:spacing w:before="100" w:beforeAutospacing="1" w:after="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Покупатель имеет право начислить штраф за:</w:t>
      </w:r>
    </w:p>
    <w:p w:rsidR="0087768C" w:rsidRPr="00DF47CF" w:rsidRDefault="0087768C" w:rsidP="0087768C">
      <w:pPr>
        <w:numPr>
          <w:ilvl w:val="0"/>
          <w:numId w:val="1"/>
        </w:numPr>
        <w:spacing w:after="18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768C" w:rsidRPr="00DF47CF" w:rsidRDefault="0087768C" w:rsidP="0087768C">
      <w:pPr>
        <w:numPr>
          <w:ilvl w:val="1"/>
          <w:numId w:val="1"/>
        </w:numPr>
        <w:spacing w:before="100" w:beforeAutospacing="1" w:after="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2.1.При отказе или нарушении срока поставки Поставщиком – Покупатель вправе начислить штраф в размере 10% от суммы не поставленного в срок товара.</w:t>
      </w:r>
    </w:p>
    <w:p w:rsidR="0005108F" w:rsidRPr="00DF47CF" w:rsidRDefault="0087768C" w:rsidP="0087768C">
      <w:pPr>
        <w:numPr>
          <w:ilvl w:val="1"/>
          <w:numId w:val="1"/>
        </w:numPr>
        <w:spacing w:before="100" w:beforeAutospacing="1" w:after="0" w:line="288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При поставке контрафактного товара Поставщиком – Покупатель вправе начислить а поставщик обязан оплатить штраф в размере 50 000 руб. за каждую поставленную товарную единицу плюс стоимость </w:t>
      </w:r>
      <w:proofErr w:type="gramStart"/>
      <w:r w:rsidRPr="00DF4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товара .</w:t>
      </w:r>
      <w:proofErr w:type="gramEnd"/>
    </w:p>
    <w:p w:rsidR="00DF47CF" w:rsidRPr="00DF47CF" w:rsidRDefault="00DF47CF" w:rsidP="00DF47CF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47CF" w:rsidRPr="00DF47CF" w:rsidRDefault="00DF47CF" w:rsidP="00DF47CF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F47CF" w:rsidRPr="00DF47CF" w:rsidRDefault="00DF47CF" w:rsidP="00DF47CF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F47CF" w:rsidRPr="00DF47CF" w:rsidRDefault="00DF47CF" w:rsidP="00DF47CF">
      <w:pPr>
        <w:spacing w:after="0" w:line="240" w:lineRule="auto"/>
        <w:jc w:val="both"/>
        <w:rPr>
          <w:sz w:val="24"/>
          <w:szCs w:val="24"/>
        </w:rPr>
      </w:pPr>
      <w:r w:rsidRPr="00DF47CF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264E77">
        <w:rPr>
          <w:rFonts w:ascii="Times New Roman" w:hAnsi="Times New Roman" w:cs="Times New Roman"/>
          <w:b/>
          <w:sz w:val="24"/>
          <w:szCs w:val="24"/>
        </w:rPr>
        <w:t>:</w:t>
      </w:r>
    </w:p>
    <w:p w:rsidR="00E775ED" w:rsidRDefault="00E775ED" w:rsidP="00E775ED">
      <w:pPr>
        <w:rPr>
          <w:rFonts w:ascii="Arial" w:hAnsi="Arial"/>
          <w:b/>
          <w:i/>
          <w:sz w:val="20"/>
          <w:szCs w:val="20"/>
        </w:rPr>
      </w:pPr>
      <w:r w:rsidRPr="0056211A">
        <w:rPr>
          <w:rFonts w:ascii="Arial" w:hAnsi="Arial"/>
          <w:b/>
          <w:i/>
          <w:sz w:val="20"/>
          <w:szCs w:val="20"/>
        </w:rPr>
        <w:t>ООО «СЕГМЕНТ ПАРТС»</w:t>
      </w:r>
    </w:p>
    <w:p w:rsidR="00E775ED" w:rsidRPr="00F7362A" w:rsidRDefault="00E775ED" w:rsidP="00E775ED">
      <w:pPr>
        <w:rPr>
          <w:rFonts w:ascii="Times New Roman" w:hAnsi="Times New Roman" w:cs="Times New Roman"/>
          <w:sz w:val="20"/>
          <w:szCs w:val="20"/>
        </w:rPr>
      </w:pPr>
      <w:r w:rsidRPr="00F7362A">
        <w:rPr>
          <w:rFonts w:ascii="Times New Roman" w:hAnsi="Times New Roman" w:cs="Times New Roman"/>
          <w:sz w:val="20"/>
          <w:szCs w:val="20"/>
        </w:rPr>
        <w:t xml:space="preserve"> </w:t>
      </w:r>
      <w:r w:rsidRPr="00614E02">
        <w:rPr>
          <w:rFonts w:ascii="Times New Roman" w:hAnsi="Times New Roman" w:cs="Times New Roman"/>
          <w:sz w:val="20"/>
          <w:szCs w:val="20"/>
        </w:rPr>
        <w:t xml:space="preserve">ИНН 9725007377/ КПП </w:t>
      </w:r>
      <w:proofErr w:type="gramStart"/>
      <w:r w:rsidRPr="00614E02">
        <w:rPr>
          <w:rFonts w:ascii="Times New Roman" w:hAnsi="Times New Roman" w:cs="Times New Roman"/>
          <w:sz w:val="20"/>
          <w:szCs w:val="20"/>
        </w:rPr>
        <w:t xml:space="preserve">772501001 </w:t>
      </w:r>
      <w:r w:rsidRPr="00A80C7A">
        <w:rPr>
          <w:rFonts w:ascii="Times New Roman" w:hAnsi="Times New Roman" w:cs="Times New Roman"/>
          <w:sz w:val="20"/>
          <w:szCs w:val="20"/>
        </w:rPr>
        <w:t xml:space="preserve"> /</w:t>
      </w:r>
      <w:proofErr w:type="gramEnd"/>
      <w:r w:rsidRPr="00A80C7A">
        <w:rPr>
          <w:rFonts w:ascii="Times New Roman" w:hAnsi="Times New Roman" w:cs="Times New Roman"/>
          <w:sz w:val="20"/>
          <w:szCs w:val="20"/>
        </w:rPr>
        <w:t>Адрес:</w:t>
      </w:r>
      <w:r w:rsidRPr="00F7362A">
        <w:rPr>
          <w:rFonts w:ascii="Times New Roman" w:hAnsi="Times New Roman" w:cs="Times New Roman"/>
          <w:sz w:val="20"/>
          <w:szCs w:val="20"/>
        </w:rPr>
        <w:t xml:space="preserve"> </w:t>
      </w:r>
      <w:r w:rsidRPr="004D6082">
        <w:rPr>
          <w:rFonts w:ascii="Times New Roman" w:hAnsi="Times New Roman" w:cs="Times New Roman"/>
          <w:sz w:val="20"/>
          <w:szCs w:val="20"/>
        </w:rPr>
        <w:t>РФ,  115470, г. Москва, ул. Судостроительная, дом 23, корпус 1, помещение Х, кабинет №2, этаж 2</w:t>
      </w:r>
      <w:r w:rsidRPr="00F7362A">
        <w:rPr>
          <w:rFonts w:ascii="Times New Roman" w:hAnsi="Times New Roman" w:cs="Times New Roman"/>
          <w:sz w:val="20"/>
          <w:szCs w:val="20"/>
        </w:rPr>
        <w:t xml:space="preserve">. Наименование Банка: </w:t>
      </w:r>
      <w:r w:rsidRPr="00614E02">
        <w:rPr>
          <w:rFonts w:ascii="Times New Roman" w:hAnsi="Times New Roman" w:cs="Times New Roman"/>
          <w:sz w:val="20"/>
          <w:szCs w:val="20"/>
        </w:rPr>
        <w:t>ФИЛИАЛ № 7701 БАНКА ВТБ (ПАО)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80C7A">
        <w:rPr>
          <w:rFonts w:ascii="Times New Roman" w:hAnsi="Times New Roman" w:cs="Times New Roman"/>
          <w:sz w:val="20"/>
          <w:szCs w:val="20"/>
        </w:rPr>
        <w:t>БИК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6211A">
        <w:rPr>
          <w:sz w:val="20"/>
          <w:szCs w:val="20"/>
        </w:rPr>
        <w:t>044525745</w:t>
      </w:r>
      <w:r w:rsidRPr="00A80C7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A80C7A">
        <w:rPr>
          <w:rFonts w:ascii="Times New Roman" w:hAnsi="Times New Roman" w:cs="Times New Roman"/>
          <w:sz w:val="20"/>
          <w:szCs w:val="20"/>
        </w:rPr>
        <w:t xml:space="preserve">/с </w:t>
      </w:r>
      <w:r w:rsidRPr="0056211A">
        <w:rPr>
          <w:sz w:val="20"/>
          <w:szCs w:val="20"/>
        </w:rPr>
        <w:t>40702810540000000256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7362A">
        <w:rPr>
          <w:rFonts w:ascii="Times New Roman" w:hAnsi="Times New Roman" w:cs="Times New Roman"/>
          <w:sz w:val="20"/>
          <w:szCs w:val="20"/>
        </w:rPr>
        <w:t xml:space="preserve">Кор. Счет: </w:t>
      </w:r>
      <w:r w:rsidRPr="0056211A">
        <w:rPr>
          <w:sz w:val="20"/>
          <w:szCs w:val="20"/>
        </w:rPr>
        <w:t>30101810345250000745</w:t>
      </w:r>
    </w:p>
    <w:p w:rsidR="00DF47CF" w:rsidRPr="0087768C" w:rsidRDefault="00DF47CF" w:rsidP="00DF47CF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F47CF" w:rsidRPr="0087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55B0"/>
    <w:multiLevelType w:val="multilevel"/>
    <w:tmpl w:val="1A4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8C"/>
    <w:rsid w:val="0005108F"/>
    <w:rsid w:val="00264E77"/>
    <w:rsid w:val="0087768C"/>
    <w:rsid w:val="00DF47CF"/>
    <w:rsid w:val="00E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F430-E50E-48F9-BCF5-4D7B9DE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Renat</cp:lastModifiedBy>
  <cp:revision>6</cp:revision>
  <dcterms:created xsi:type="dcterms:W3CDTF">2016-06-08T20:25:00Z</dcterms:created>
  <dcterms:modified xsi:type="dcterms:W3CDTF">2020-08-26T13:28:00Z</dcterms:modified>
</cp:coreProperties>
</file>