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D77" w:rsidRDefault="00910D77" w:rsidP="00910D77">
      <w:pPr>
        <w:spacing w:line="276" w:lineRule="auto"/>
      </w:pPr>
      <w:r>
        <w:t xml:space="preserve">Номер заказа на стороне интернет-магазина </w:t>
      </w:r>
      <w:r>
        <w:rPr>
          <w:lang w:val="en-US"/>
        </w:rPr>
        <w:t>Kvi</w:t>
      </w:r>
      <w:r>
        <w:rPr>
          <w:sz w:val="28"/>
          <w:szCs w:val="28"/>
          <w:lang w:val="en-US"/>
        </w:rPr>
        <w:t>D</w:t>
      </w:r>
      <w:r>
        <w:rPr>
          <w:lang w:val="en-US"/>
        </w:rPr>
        <w:t>zeN</w:t>
      </w:r>
      <w:r>
        <w:t>:</w:t>
      </w:r>
    </w:p>
    <w:p w:rsidR="00910D77" w:rsidRDefault="00910D77" w:rsidP="00910D77">
      <w:pPr>
        <w:spacing w:line="276" w:lineRule="auto"/>
      </w:pPr>
      <w:r>
        <w:t xml:space="preserve">Дата создания заказа: </w:t>
      </w:r>
    </w:p>
    <w:p w:rsidR="00910D77" w:rsidRDefault="00910D77" w:rsidP="00910D77">
      <w:pPr>
        <w:spacing w:line="276" w:lineRule="auto"/>
      </w:pPr>
      <w:r>
        <w:t xml:space="preserve">Продавец: </w:t>
      </w:r>
    </w:p>
    <w:p w:rsidR="00910D77" w:rsidRDefault="00910D77" w:rsidP="00910D77">
      <w:pPr>
        <w:spacing w:line="276" w:lineRule="auto"/>
      </w:pPr>
      <w:r>
        <w:t xml:space="preserve">Адрес возврата: </w:t>
      </w:r>
    </w:p>
    <w:p w:rsidR="00910D77" w:rsidRDefault="00910D77" w:rsidP="00910D77"/>
    <w:p w:rsidR="00910D77" w:rsidRDefault="00910D77" w:rsidP="00910D77"/>
    <w:p w:rsidR="00910D77" w:rsidRDefault="00910D77" w:rsidP="00910D77">
      <w:pPr>
        <w:rPr>
          <w:sz w:val="48"/>
        </w:rPr>
      </w:pPr>
      <w:r>
        <w:rPr>
          <w:sz w:val="48"/>
        </w:rPr>
        <w:t>Заявление на возврат</w:t>
      </w:r>
    </w:p>
    <w:p w:rsidR="00910D77" w:rsidRDefault="00910D77" w:rsidP="00910D77">
      <w:pPr>
        <w:rPr>
          <w:sz w:val="18"/>
          <w:szCs w:val="18"/>
        </w:rPr>
      </w:pPr>
      <w:r>
        <w:rPr>
          <w:sz w:val="18"/>
          <w:szCs w:val="18"/>
        </w:rPr>
        <w:t>(возврат товара надлежащего качества)</w:t>
      </w:r>
    </w:p>
    <w:p w:rsidR="00910D77" w:rsidRDefault="00910D77" w:rsidP="00910D77"/>
    <w:p w:rsidR="00910D77" w:rsidRDefault="00910D77" w:rsidP="00910D77"/>
    <w:p w:rsidR="00910D77" w:rsidRDefault="00910D77" w:rsidP="00910D77">
      <w:pPr>
        <w:rPr>
          <w:b/>
        </w:rPr>
      </w:pPr>
      <w:r>
        <w:rPr>
          <w:b/>
        </w:rPr>
        <w:t xml:space="preserve">Информация о товаре: </w:t>
      </w:r>
    </w:p>
    <w:tbl>
      <w:tblPr>
        <w:tblStyle w:val="a3"/>
        <w:tblpPr w:leftFromText="181" w:rightFromText="181" w:vertAnchor="text" w:horzAnchor="page" w:tblpX="1730" w:tblpY="6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3449"/>
        <w:gridCol w:w="2958"/>
      </w:tblGrid>
      <w:tr w:rsidR="00910D77" w:rsidTr="00910D77">
        <w:trPr>
          <w:trHeight w:val="368"/>
        </w:trPr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10D77" w:rsidRDefault="00910D77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Наименование товара</w:t>
            </w:r>
          </w:p>
        </w:tc>
        <w:tc>
          <w:tcPr>
            <w:tcW w:w="3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10D77" w:rsidRDefault="00910D77">
            <w:pPr>
              <w:jc w:val="both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Цена</w:t>
            </w:r>
          </w:p>
        </w:tc>
        <w:tc>
          <w:tcPr>
            <w:tcW w:w="2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10D77" w:rsidRDefault="00910D77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Причина возврата</w:t>
            </w:r>
          </w:p>
        </w:tc>
      </w:tr>
      <w:tr w:rsidR="00910D77" w:rsidTr="00910D77">
        <w:trPr>
          <w:trHeight w:val="909"/>
        </w:trPr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D77" w:rsidRDefault="00910D77">
            <w:pPr>
              <w:jc w:val="both"/>
            </w:pPr>
          </w:p>
        </w:tc>
        <w:tc>
          <w:tcPr>
            <w:tcW w:w="3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D77" w:rsidRDefault="00910D77"/>
        </w:tc>
        <w:tc>
          <w:tcPr>
            <w:tcW w:w="295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10D77" w:rsidRDefault="00910D77">
            <w:r>
              <w:t xml:space="preserve"> </w:t>
            </w:r>
          </w:p>
        </w:tc>
      </w:tr>
      <w:tr w:rsidR="00910D77" w:rsidTr="00910D77">
        <w:trPr>
          <w:trHeight w:val="253"/>
        </w:trPr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D77" w:rsidRDefault="00910D77">
            <w:pPr>
              <w:jc w:val="both"/>
            </w:pPr>
          </w:p>
        </w:tc>
        <w:tc>
          <w:tcPr>
            <w:tcW w:w="3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D77" w:rsidRDefault="00910D77"/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10D77" w:rsidRDefault="00910D77"/>
        </w:tc>
      </w:tr>
    </w:tbl>
    <w:p w:rsidR="00910D77" w:rsidRDefault="00910D77" w:rsidP="00910D77">
      <w:pPr>
        <w:rPr>
          <w:sz w:val="48"/>
        </w:rPr>
      </w:pPr>
    </w:p>
    <w:p w:rsidR="00910D77" w:rsidRDefault="00910D77" w:rsidP="00910D77">
      <w:pPr>
        <w:rPr>
          <w:b/>
        </w:rPr>
      </w:pPr>
      <w:r>
        <w:rPr>
          <w:b/>
        </w:rPr>
        <w:t xml:space="preserve">Информация о заявителе (покупателе): </w:t>
      </w:r>
    </w:p>
    <w:tbl>
      <w:tblPr>
        <w:tblStyle w:val="a3"/>
        <w:tblpPr w:leftFromText="181" w:rightFromText="181" w:vertAnchor="text" w:horzAnchor="page" w:tblpX="1730" w:tblpY="69"/>
        <w:tblW w:w="93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5371"/>
      </w:tblGrid>
      <w:tr w:rsidR="00910D77" w:rsidTr="00910D77">
        <w:trPr>
          <w:trHeight w:val="326"/>
        </w:trPr>
        <w:tc>
          <w:tcPr>
            <w:tcW w:w="3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10D77" w:rsidRDefault="00910D77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ФИО</w:t>
            </w:r>
          </w:p>
        </w:tc>
        <w:tc>
          <w:tcPr>
            <w:tcW w:w="5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D77" w:rsidRDefault="00910D77">
            <w:pPr>
              <w:rPr>
                <w:color w:val="AEAAAA" w:themeColor="background2" w:themeShade="BF"/>
              </w:rPr>
            </w:pPr>
          </w:p>
        </w:tc>
      </w:tr>
      <w:tr w:rsidR="00910D77" w:rsidTr="00910D77">
        <w:trPr>
          <w:trHeight w:val="332"/>
        </w:trPr>
        <w:tc>
          <w:tcPr>
            <w:tcW w:w="3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10D77" w:rsidRDefault="00910D77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Телефон</w:t>
            </w:r>
          </w:p>
        </w:tc>
        <w:tc>
          <w:tcPr>
            <w:tcW w:w="5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D77" w:rsidRDefault="00910D77"/>
        </w:tc>
      </w:tr>
      <w:tr w:rsidR="00910D77" w:rsidTr="00910D77">
        <w:trPr>
          <w:trHeight w:val="548"/>
        </w:trPr>
        <w:tc>
          <w:tcPr>
            <w:tcW w:w="3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10D77" w:rsidRDefault="00910D77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Паспорт лица, оплатившего товар: номер, кем, когда выдан</w:t>
            </w:r>
          </w:p>
        </w:tc>
        <w:tc>
          <w:tcPr>
            <w:tcW w:w="5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D77" w:rsidRDefault="00910D77"/>
        </w:tc>
      </w:tr>
    </w:tbl>
    <w:p w:rsidR="00910D77" w:rsidRDefault="00910D77" w:rsidP="00910D77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>(Вписать)</w:t>
      </w:r>
    </w:p>
    <w:p w:rsidR="00910D77" w:rsidRDefault="00910D77" w:rsidP="00910D77">
      <w:pPr>
        <w:rPr>
          <w:i/>
          <w:sz w:val="20"/>
          <w:szCs w:val="20"/>
        </w:rPr>
      </w:pPr>
    </w:p>
    <w:p w:rsidR="00910D77" w:rsidRDefault="00910D77" w:rsidP="00910D77">
      <w:pPr>
        <w:rPr>
          <w:i/>
          <w:sz w:val="20"/>
          <w:szCs w:val="20"/>
        </w:rPr>
      </w:pPr>
    </w:p>
    <w:p w:rsidR="00910D77" w:rsidRDefault="00125F65" w:rsidP="00910D77">
      <w:pPr>
        <w:spacing w:line="276" w:lineRule="auto"/>
        <w:jc w:val="both"/>
      </w:pPr>
      <w:r>
        <w:rPr>
          <w:bCs/>
          <w:sz w:val="22"/>
          <w:szCs w:val="22"/>
        </w:rPr>
        <w:t>В</w:t>
      </w:r>
      <w:r w:rsidR="00910D77">
        <w:rPr>
          <w:bCs/>
          <w:sz w:val="22"/>
          <w:szCs w:val="22"/>
        </w:rPr>
        <w:t>озврат и обмен Товара НАДЛЕЖАЩЕГО качества, производится по желанию Покупателя в связи с не устраивающими его свойства</w:t>
      </w:r>
      <w:r w:rsidR="004B74D2">
        <w:rPr>
          <w:bCs/>
          <w:sz w:val="22"/>
          <w:szCs w:val="22"/>
        </w:rPr>
        <w:t>ми</w:t>
      </w:r>
      <w:r w:rsidR="00910D77">
        <w:rPr>
          <w:bCs/>
          <w:sz w:val="22"/>
          <w:szCs w:val="22"/>
        </w:rPr>
        <w:t>, не относящимися к Товару, не подлежащему обмену или возврату</w:t>
      </w:r>
      <w:r w:rsidR="004B74D2">
        <w:rPr>
          <w:bCs/>
          <w:sz w:val="22"/>
          <w:szCs w:val="22"/>
        </w:rPr>
        <w:t>,</w:t>
      </w:r>
      <w:r w:rsidR="00910D77">
        <w:rPr>
          <w:bCs/>
          <w:sz w:val="22"/>
          <w:szCs w:val="22"/>
        </w:rPr>
        <w:t xml:space="preserve"> или имеющему индивидуально-определенные свойства. Возврат производится в течение 7 (семи) дней, обмен производится в течение 14</w:t>
      </w:r>
      <w:r w:rsidR="00820BC2">
        <w:rPr>
          <w:bCs/>
          <w:sz w:val="22"/>
          <w:szCs w:val="22"/>
        </w:rPr>
        <w:t xml:space="preserve"> </w:t>
      </w:r>
      <w:bookmarkStart w:id="0" w:name="_GoBack"/>
      <w:bookmarkEnd w:id="0"/>
      <w:r w:rsidR="00910D77">
        <w:rPr>
          <w:bCs/>
          <w:sz w:val="22"/>
          <w:szCs w:val="22"/>
        </w:rPr>
        <w:t>(четырнадцати) дней после его получения, по письменному заявлению Покупателя, после осмотра техническим специалистом, без следов установки, в оригинальной упаковке, с сохранением всех заводских пломб, эмблем и ярлыков, при условии компенсации Покупателем транспортных (и иных видов) расходов, связанных с доставкой Заказа Покупателю. Возврат такого Товара осуществляется за счет Покупателя</w:t>
      </w:r>
      <w:r w:rsidR="00910D77">
        <w:t xml:space="preserve">. </w:t>
      </w:r>
    </w:p>
    <w:p w:rsidR="00910D77" w:rsidRDefault="00910D77" w:rsidP="00910D77">
      <w:pPr>
        <w:spacing w:line="276" w:lineRule="auto"/>
        <w:jc w:val="both"/>
        <w:rPr>
          <w:rStyle w:val="a4"/>
          <w:i w:val="0"/>
        </w:rPr>
      </w:pPr>
    </w:p>
    <w:p w:rsidR="00910D77" w:rsidRDefault="00910D77" w:rsidP="00910D77">
      <w:pPr>
        <w:jc w:val="both"/>
      </w:pPr>
      <w:r>
        <w:t>Прошу вернуть мне уплаченную за товар сумму за минусом транспортных расходов, связанных с доставкой мне Заказа тем же способом, использованным мной при оплате Товара.</w:t>
      </w:r>
    </w:p>
    <w:p w:rsidR="00910D77" w:rsidRDefault="00910D77" w:rsidP="00910D77">
      <w:pPr>
        <w:jc w:val="both"/>
      </w:pPr>
      <w:r>
        <w:t xml:space="preserve"> </w:t>
      </w:r>
    </w:p>
    <w:p w:rsidR="00910D77" w:rsidRDefault="00910D77" w:rsidP="00910D77">
      <w:pPr>
        <w:spacing w:line="276" w:lineRule="auto"/>
        <w:jc w:val="both"/>
      </w:pPr>
    </w:p>
    <w:p w:rsidR="00910D77" w:rsidRDefault="00910D77" w:rsidP="00910D77">
      <w:pPr>
        <w:rPr>
          <w:i/>
          <w:sz w:val="20"/>
          <w:szCs w:val="20"/>
        </w:rPr>
      </w:pPr>
    </w:p>
    <w:p w:rsidR="00910D77" w:rsidRDefault="00910D77" w:rsidP="00910D77">
      <w:pPr>
        <w:rPr>
          <w:i/>
          <w:sz w:val="20"/>
          <w:szCs w:val="20"/>
        </w:rPr>
      </w:pPr>
    </w:p>
    <w:p w:rsidR="00910D77" w:rsidRDefault="00910D77" w:rsidP="00910D77">
      <w:pPr>
        <w:spacing w:line="276" w:lineRule="auto"/>
        <w:jc w:val="both"/>
        <w:rPr>
          <w:rStyle w:val="a4"/>
        </w:rPr>
      </w:pPr>
      <w:r>
        <w:rPr>
          <w:rStyle w:val="a4"/>
        </w:rPr>
        <w:t xml:space="preserve">Дата создания заявления: </w:t>
      </w:r>
    </w:p>
    <w:p w:rsidR="00910D77" w:rsidRDefault="00910D77" w:rsidP="00910D77">
      <w:pPr>
        <w:spacing w:line="276" w:lineRule="auto"/>
        <w:jc w:val="both"/>
        <w:rPr>
          <w:rStyle w:val="a4"/>
        </w:rPr>
      </w:pPr>
    </w:p>
    <w:p w:rsidR="00910D77" w:rsidRDefault="00910D77" w:rsidP="00910D77">
      <w:pPr>
        <w:spacing w:line="276" w:lineRule="auto"/>
        <w:jc w:val="both"/>
      </w:pPr>
      <w:r>
        <w:rPr>
          <w:rStyle w:val="a4"/>
        </w:rPr>
        <w:t>Подпись</w:t>
      </w:r>
    </w:p>
    <w:p w:rsidR="004323AF" w:rsidRDefault="004323AF"/>
    <w:sectPr w:rsidR="004323AF" w:rsidSect="00910D7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1F"/>
    <w:rsid w:val="00125F65"/>
    <w:rsid w:val="004323AF"/>
    <w:rsid w:val="004B74D2"/>
    <w:rsid w:val="00820BC2"/>
    <w:rsid w:val="00910D77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14F84-9C4F-4601-AA13-143C49E9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D7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D77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910D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Карина</cp:lastModifiedBy>
  <cp:revision>6</cp:revision>
  <dcterms:created xsi:type="dcterms:W3CDTF">2021-04-01T12:38:00Z</dcterms:created>
  <dcterms:modified xsi:type="dcterms:W3CDTF">2021-04-08T12:34:00Z</dcterms:modified>
</cp:coreProperties>
</file>