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C9462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C9462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C9462B" w:rsidRPr="00C9462B">
        <w:rPr>
          <w:rStyle w:val="a9"/>
        </w:rPr>
        <w:t>Общество с ограниченной ответственностью "ПАНТУС"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3118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3118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18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из них лиц в </w:t>
            </w:r>
            <w:proofErr w:type="gramStart"/>
            <w:r w:rsidRPr="00F06873">
              <w:rPr>
                <w:rFonts w:ascii="Times New Roman" w:hAnsi="Times New Roman"/>
                <w:sz w:val="20"/>
                <w:szCs w:val="20"/>
              </w:rPr>
              <w:t>возрасте</w:t>
            </w:r>
            <w:proofErr w:type="gramEnd"/>
            <w:r w:rsidRPr="00F06873">
              <w:rPr>
                <w:rFonts w:ascii="Times New Roman" w:hAnsi="Times New Roman"/>
                <w:sz w:val="20"/>
                <w:szCs w:val="20"/>
              </w:rPr>
              <w:t xml:space="preserve">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946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46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Pr="00F06873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Аппарат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Pr="00F06873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коммерческий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Pr="00F06873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Отдел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 (4А)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Отдел программирования и системного администриров</w:t>
            </w:r>
            <w:r w:rsidRPr="00C9462B">
              <w:rPr>
                <w:b/>
                <w:sz w:val="18"/>
                <w:szCs w:val="18"/>
              </w:rPr>
              <w:t>а</w:t>
            </w:r>
            <w:r w:rsidRPr="00C9462B">
              <w:rPr>
                <w:b/>
                <w:sz w:val="18"/>
                <w:szCs w:val="18"/>
              </w:rPr>
              <w:lastRenderedPageBreak/>
              <w:t>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программ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рования и системного админ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стрирования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Системный 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(11А)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Отдел закупок и продаж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внешнеэкон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мической деятельности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Транспортный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Обособленное подразделение Тольятти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Склад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 (31А)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кладовщика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41А (40А)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Упаковщица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погрузчика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b/>
                <w:sz w:val="18"/>
                <w:szCs w:val="18"/>
              </w:rPr>
            </w:pPr>
            <w:r w:rsidRPr="00C9462B">
              <w:rPr>
                <w:b/>
                <w:sz w:val="18"/>
                <w:szCs w:val="18"/>
              </w:rPr>
              <w:t>Обособленное подразделение Люберцы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коммерческий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462B" w:rsidRPr="00F06873" w:rsidTr="004654AF">
        <w:tc>
          <w:tcPr>
            <w:tcW w:w="959" w:type="dxa"/>
            <w:shd w:val="clear" w:color="auto" w:fill="auto"/>
            <w:vAlign w:val="center"/>
          </w:tcPr>
          <w:p w:rsid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45А (44А)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462B" w:rsidRPr="00C9462B" w:rsidRDefault="00C946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продажам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462B" w:rsidRDefault="00C946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C9462B">
        <w:rPr>
          <w:rStyle w:val="a9"/>
        </w:rPr>
        <w:t>26.06.2019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462B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462B" w:rsidP="009D6532">
            <w:pPr>
              <w:pStyle w:val="aa"/>
            </w:pPr>
            <w:proofErr w:type="spellStart"/>
            <w:r>
              <w:t>Пантус</w:t>
            </w:r>
            <w:proofErr w:type="spellEnd"/>
            <w:r>
              <w:t xml:space="preserve"> И.А.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Pr="00C9462B" w:rsidRDefault="009D6532" w:rsidP="009D6532">
      <w:bookmarkStart w:id="9" w:name="_GoBack"/>
      <w:bookmarkEnd w:id="9"/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462B" w:rsidP="009D6532">
            <w:pPr>
              <w:pStyle w:val="aa"/>
            </w:pPr>
            <w:r>
              <w:t>Руководитель отдела безопасности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462B" w:rsidP="009D6532">
            <w:pPr>
              <w:pStyle w:val="aa"/>
            </w:pPr>
            <w:r>
              <w:t>Ларцев П.В.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Заместитель начальника транспортного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Фурсов П.А.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(дата)</w:t>
            </w: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Андреенко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(дата)</w:t>
            </w: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Ведущий специалист по продажам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  <w:r>
              <w:t>Маркова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462B" w:rsidRPr="00C9462B" w:rsidRDefault="00C9462B" w:rsidP="009D6532">
            <w:pPr>
              <w:pStyle w:val="aa"/>
            </w:pPr>
          </w:p>
        </w:tc>
      </w:tr>
      <w:tr w:rsidR="00C9462B" w:rsidRPr="00C9462B" w:rsidTr="00C9462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462B" w:rsidRPr="00C9462B" w:rsidRDefault="00C9462B" w:rsidP="009D6532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(дата)</w:t>
            </w:r>
          </w:p>
        </w:tc>
      </w:tr>
    </w:tbl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9462B" w:rsidTr="00C9462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462B" w:rsidRDefault="00C9462B" w:rsidP="002743B5">
            <w:pPr>
              <w:pStyle w:val="aa"/>
            </w:pPr>
            <w:r w:rsidRPr="00C9462B">
              <w:t>773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462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462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462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462B" w:rsidRDefault="00C9462B" w:rsidP="002743B5">
            <w:pPr>
              <w:pStyle w:val="aa"/>
            </w:pPr>
            <w:r w:rsidRPr="00C9462B">
              <w:t>Краснобельмова Т.А.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462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462B" w:rsidRDefault="00C9462B" w:rsidP="002743B5">
            <w:pPr>
              <w:pStyle w:val="aa"/>
            </w:pPr>
            <w:r>
              <w:t>26.06.2019</w:t>
            </w:r>
          </w:p>
        </w:tc>
      </w:tr>
      <w:tr w:rsidR="002743B5" w:rsidRPr="00C9462B" w:rsidTr="00C9462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C9462B" w:rsidRDefault="00C9462B" w:rsidP="002743B5">
            <w:pPr>
              <w:pStyle w:val="aa"/>
              <w:rPr>
                <w:b/>
                <w:vertAlign w:val="superscript"/>
              </w:rPr>
            </w:pPr>
            <w:r w:rsidRPr="00C9462B">
              <w:rPr>
                <w:vertAlign w:val="superscript"/>
              </w:rPr>
              <w:t xml:space="preserve">(№ в </w:t>
            </w:r>
            <w:proofErr w:type="gramStart"/>
            <w:r w:rsidRPr="00C9462B">
              <w:rPr>
                <w:vertAlign w:val="superscript"/>
              </w:rPr>
              <w:t>реестре</w:t>
            </w:r>
            <w:proofErr w:type="gramEnd"/>
            <w:r w:rsidRPr="00C9462B">
              <w:rPr>
                <w:vertAlign w:val="superscript"/>
              </w:rPr>
              <w:t>)</w:t>
            </w:r>
          </w:p>
        </w:tc>
        <w:tc>
          <w:tcPr>
            <w:tcW w:w="284" w:type="dxa"/>
          </w:tcPr>
          <w:p w:rsidR="002743B5" w:rsidRPr="00C9462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C9462B" w:rsidRDefault="00C9462B" w:rsidP="002743B5">
            <w:pPr>
              <w:pStyle w:val="aa"/>
              <w:rPr>
                <w:b/>
                <w:vertAlign w:val="superscript"/>
              </w:rPr>
            </w:pPr>
            <w:r w:rsidRPr="00C9462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C9462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C9462B" w:rsidRDefault="00C9462B" w:rsidP="002743B5">
            <w:pPr>
              <w:pStyle w:val="aa"/>
              <w:rPr>
                <w:b/>
                <w:vertAlign w:val="superscript"/>
              </w:rPr>
            </w:pPr>
            <w:r w:rsidRPr="00C9462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C9462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C9462B" w:rsidRDefault="00C9462B" w:rsidP="002743B5">
            <w:pPr>
              <w:pStyle w:val="aa"/>
              <w:rPr>
                <w:vertAlign w:val="superscript"/>
              </w:rPr>
            </w:pPr>
            <w:r w:rsidRPr="00C9462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5D" w:rsidRDefault="008B565D" w:rsidP="00C9462B">
      <w:r>
        <w:separator/>
      </w:r>
    </w:p>
  </w:endnote>
  <w:endnote w:type="continuationSeparator" w:id="0">
    <w:p w:rsidR="008B565D" w:rsidRDefault="008B565D" w:rsidP="00C9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5D" w:rsidRDefault="008B565D" w:rsidP="00C9462B">
      <w:r>
        <w:separator/>
      </w:r>
    </w:p>
  </w:footnote>
  <w:footnote w:type="continuationSeparator" w:id="0">
    <w:p w:rsidR="008B565D" w:rsidRDefault="008B565D" w:rsidP="00C9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12"/>
    <w:docVar w:name="boss_fio" w:val="Заместитель руководителя  лаборатории ООО &quot;ЭсАрДжи-ЭКО&quot; Краснобельмова Т.А."/>
    <w:docVar w:name="ceh_info" w:val="Общество с ограниченной ответственностью &quot;ПАНТУС&quot;"/>
    <w:docVar w:name="doc_name" w:val="Документ12"/>
    <w:docVar w:name="doc_type" w:val="5"/>
    <w:docVar w:name="fill_date" w:val="26.06.2019"/>
    <w:docVar w:name="org_guid" w:val="9FCA9FE3B9224F8E9533207784705694"/>
    <w:docVar w:name="org_id" w:val="1"/>
    <w:docVar w:name="org_name" w:val="     "/>
    <w:docVar w:name="pers_guids" w:val="F0673D4C1F524B67BC696EDD090995D2@074-289-342 90"/>
    <w:docVar w:name="pers_snils" w:val="F0673D4C1F524B67BC696EDD090995D2@074-289-342 90"/>
    <w:docVar w:name="pred_dolg" w:val="Директор"/>
    <w:docVar w:name="pred_fio" w:val="Пантус И.А."/>
    <w:docVar w:name="rbtd_name" w:val="Общество с ограниченной ответственностью &quot;ПАНТУС&quot;"/>
    <w:docVar w:name="step_test" w:val="6"/>
    <w:docVar w:name="sv_docs" w:val="1"/>
  </w:docVars>
  <w:rsids>
    <w:rsidRoot w:val="00C9462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8B565D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9462B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946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462B"/>
    <w:rPr>
      <w:sz w:val="24"/>
    </w:rPr>
  </w:style>
  <w:style w:type="paragraph" w:styleId="ad">
    <w:name w:val="footer"/>
    <w:basedOn w:val="a"/>
    <w:link w:val="ae"/>
    <w:rsid w:val="00C94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46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946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462B"/>
    <w:rPr>
      <w:sz w:val="24"/>
    </w:rPr>
  </w:style>
  <w:style w:type="paragraph" w:styleId="ad">
    <w:name w:val="footer"/>
    <w:basedOn w:val="a"/>
    <w:link w:val="ae"/>
    <w:rsid w:val="00C946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46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technik</dc:creator>
  <cp:lastModifiedBy>technik</cp:lastModifiedBy>
  <cp:revision>1</cp:revision>
  <cp:lastPrinted>2019-06-26T07:58:00Z</cp:lastPrinted>
  <dcterms:created xsi:type="dcterms:W3CDTF">2019-06-26T07:57:00Z</dcterms:created>
  <dcterms:modified xsi:type="dcterms:W3CDTF">2019-06-26T07:58:00Z</dcterms:modified>
</cp:coreProperties>
</file>