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E9" w:rsidRPr="003A4586" w:rsidRDefault="003977E9" w:rsidP="003A4586">
      <w:pPr>
        <w:ind w:right="283" w:firstLine="567"/>
        <w:jc w:val="center"/>
        <w:rPr>
          <w:rFonts w:cs="Times New Roman"/>
          <w:b w:val="0"/>
          <w:sz w:val="32"/>
          <w:szCs w:val="32"/>
        </w:rPr>
      </w:pPr>
      <w:r w:rsidRPr="003A4586">
        <w:rPr>
          <w:rFonts w:cs="Times New Roman"/>
          <w:sz w:val="32"/>
          <w:szCs w:val="32"/>
        </w:rPr>
        <w:t>ООО «БалтКам»</w:t>
      </w:r>
    </w:p>
    <w:p w:rsidR="003977E9" w:rsidRPr="003A4586" w:rsidRDefault="003977E9" w:rsidP="003A4586">
      <w:pPr>
        <w:ind w:right="283" w:firstLine="567"/>
        <w:jc w:val="right"/>
        <w:rPr>
          <w:rFonts w:cs="Times New Roman"/>
        </w:rPr>
      </w:pPr>
    </w:p>
    <w:p w:rsidR="003977E9" w:rsidRPr="003A4586" w:rsidRDefault="003977E9" w:rsidP="003A4586">
      <w:pPr>
        <w:ind w:right="283" w:firstLine="567"/>
        <w:jc w:val="right"/>
        <w:rPr>
          <w:rFonts w:cs="Times New Roman"/>
          <w:b w:val="0"/>
        </w:rPr>
      </w:pPr>
      <w:r w:rsidRPr="003A4586">
        <w:rPr>
          <w:rFonts w:cs="Times New Roman"/>
        </w:rPr>
        <w:t>УТВЕРЖДАЮ</w:t>
      </w:r>
    </w:p>
    <w:p w:rsidR="003977E9" w:rsidRPr="003A4586" w:rsidRDefault="003977E9" w:rsidP="003A4586">
      <w:pPr>
        <w:ind w:right="283" w:firstLine="567"/>
        <w:jc w:val="right"/>
        <w:rPr>
          <w:rFonts w:cs="Times New Roman"/>
          <w:b w:val="0"/>
        </w:rPr>
      </w:pPr>
      <w:r w:rsidRPr="003A4586">
        <w:rPr>
          <w:rFonts w:cs="Times New Roman"/>
        </w:rPr>
        <w:t xml:space="preserve">Генеральный директор </w:t>
      </w:r>
    </w:p>
    <w:p w:rsidR="003977E9" w:rsidRPr="003A4586" w:rsidRDefault="003977E9" w:rsidP="003A4586">
      <w:pPr>
        <w:ind w:right="283" w:firstLine="567"/>
        <w:jc w:val="right"/>
        <w:rPr>
          <w:rFonts w:cs="Times New Roman"/>
          <w:b w:val="0"/>
        </w:rPr>
      </w:pPr>
      <w:r w:rsidRPr="003A4586">
        <w:rPr>
          <w:rFonts w:cs="Times New Roman"/>
        </w:rPr>
        <w:t xml:space="preserve">___________ </w:t>
      </w:r>
      <w:r w:rsidR="00C82DCF">
        <w:rPr>
          <w:rFonts w:cs="Times New Roman"/>
        </w:rPr>
        <w:t>___________________</w:t>
      </w:r>
    </w:p>
    <w:p w:rsidR="003977E9" w:rsidRPr="003A4586" w:rsidRDefault="003977E9" w:rsidP="003A4586">
      <w:pPr>
        <w:ind w:right="283" w:firstLine="567"/>
        <w:jc w:val="right"/>
        <w:rPr>
          <w:rFonts w:cs="Times New Roman"/>
          <w:b w:val="0"/>
        </w:rPr>
      </w:pPr>
      <w:r w:rsidRPr="003A4586">
        <w:rPr>
          <w:rFonts w:cs="Times New Roman"/>
        </w:rPr>
        <w:t>«_____» ____________2017г</w:t>
      </w: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 w:val="24"/>
        </w:rPr>
      </w:pP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 w:val="24"/>
        </w:rPr>
      </w:pP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 w:val="24"/>
        </w:rPr>
      </w:pP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 w:val="24"/>
        </w:rPr>
      </w:pP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 w:val="24"/>
        </w:rPr>
      </w:pP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 w:val="24"/>
        </w:rPr>
      </w:pP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Cs w:val="28"/>
        </w:rPr>
      </w:pPr>
      <w:r w:rsidRPr="003A4586">
        <w:rPr>
          <w:rFonts w:cs="Times New Roman"/>
          <w:szCs w:val="28"/>
        </w:rPr>
        <w:t xml:space="preserve">ПОЛОЖЕНИЕ </w:t>
      </w:r>
    </w:p>
    <w:p w:rsidR="003977E9" w:rsidRPr="003A4586" w:rsidRDefault="003977E9" w:rsidP="003A4586">
      <w:pPr>
        <w:spacing w:line="240" w:lineRule="atLeast"/>
        <w:ind w:right="283" w:firstLine="567"/>
        <w:jc w:val="center"/>
        <w:rPr>
          <w:rFonts w:cs="Times New Roman"/>
          <w:szCs w:val="28"/>
        </w:rPr>
      </w:pPr>
      <w:r w:rsidRPr="003A4586">
        <w:rPr>
          <w:rFonts w:cs="Times New Roman"/>
          <w:szCs w:val="28"/>
        </w:rPr>
        <w:t>О СИСТЕМЕ УП</w:t>
      </w:r>
      <w:r w:rsidR="00C82DCF">
        <w:rPr>
          <w:rFonts w:cs="Times New Roman"/>
          <w:szCs w:val="28"/>
        </w:rPr>
        <w:t>РА</w:t>
      </w:r>
      <w:r w:rsidRPr="003A4586">
        <w:rPr>
          <w:rFonts w:cs="Times New Roman"/>
          <w:szCs w:val="28"/>
        </w:rPr>
        <w:t>ВЛЕНИЯ ОХРАНОЙ ТРУДА  (СУОТ)</w:t>
      </w:r>
    </w:p>
    <w:p w:rsidR="003977E9" w:rsidRPr="003A4586" w:rsidRDefault="000B5A84" w:rsidP="003A4586">
      <w:pPr>
        <w:spacing w:line="240" w:lineRule="atLeast"/>
        <w:ind w:right="283" w:firstLine="567"/>
        <w:jc w:val="center"/>
        <w:rPr>
          <w:rFonts w:cs="Times New Roman"/>
          <w:szCs w:val="28"/>
        </w:rPr>
      </w:pPr>
      <w:r w:rsidRPr="003A4586">
        <w:rPr>
          <w:rFonts w:cs="Times New Roman"/>
          <w:szCs w:val="28"/>
        </w:rPr>
        <w:t>в</w:t>
      </w:r>
      <w:r w:rsidR="003977E9" w:rsidRPr="003A4586">
        <w:rPr>
          <w:rFonts w:cs="Times New Roman"/>
          <w:szCs w:val="28"/>
        </w:rPr>
        <w:t xml:space="preserve"> ООО «БалтКам»</w:t>
      </w:r>
    </w:p>
    <w:p w:rsidR="003977E9" w:rsidRPr="003A4586" w:rsidRDefault="003977E9" w:rsidP="003A4586">
      <w:pPr>
        <w:pStyle w:val="a3"/>
        <w:spacing w:line="240" w:lineRule="atLeast"/>
        <w:ind w:right="283" w:firstLine="567"/>
        <w:jc w:val="left"/>
        <w:rPr>
          <w:sz w:val="24"/>
        </w:rPr>
      </w:pPr>
    </w:p>
    <w:p w:rsidR="003977E9" w:rsidRPr="003A4586" w:rsidRDefault="003977E9" w:rsidP="003A4586">
      <w:pPr>
        <w:pStyle w:val="a3"/>
        <w:spacing w:line="240" w:lineRule="atLeast"/>
        <w:ind w:right="283" w:firstLine="567"/>
        <w:jc w:val="left"/>
        <w:rPr>
          <w:sz w:val="24"/>
        </w:rPr>
      </w:pPr>
    </w:p>
    <w:p w:rsidR="003977E9" w:rsidRPr="003A4586" w:rsidRDefault="003977E9" w:rsidP="003A4586">
      <w:pPr>
        <w:pStyle w:val="a3"/>
        <w:spacing w:line="240" w:lineRule="atLeast"/>
        <w:ind w:right="283" w:firstLine="567"/>
        <w:jc w:val="left"/>
        <w:rPr>
          <w:sz w:val="24"/>
        </w:rPr>
      </w:pPr>
    </w:p>
    <w:p w:rsidR="003977E9" w:rsidRPr="003A4586" w:rsidRDefault="003977E9" w:rsidP="003A4586">
      <w:pPr>
        <w:pStyle w:val="a5"/>
        <w:numPr>
          <w:ilvl w:val="0"/>
          <w:numId w:val="1"/>
        </w:numPr>
        <w:spacing w:before="120" w:beforeAutospacing="0" w:after="120" w:afterAutospacing="0"/>
        <w:ind w:left="0" w:right="283" w:firstLine="567"/>
        <w:jc w:val="center"/>
        <w:rPr>
          <w:b/>
          <w:bCs/>
          <w:color w:val="333333"/>
        </w:rPr>
      </w:pPr>
      <w:r w:rsidRPr="003A4586">
        <w:rPr>
          <w:b/>
          <w:bCs/>
          <w:color w:val="333333"/>
        </w:rPr>
        <w:t>ОБЩИЕ ПОЛОЖЕНИЯ</w:t>
      </w:r>
    </w:p>
    <w:p w:rsidR="003977E9" w:rsidRPr="003A4586" w:rsidRDefault="003977E9" w:rsidP="003A4586">
      <w:pPr>
        <w:pStyle w:val="a5"/>
        <w:spacing w:before="120" w:beforeAutospacing="0" w:after="120" w:afterAutospacing="0"/>
        <w:ind w:right="283" w:firstLine="567"/>
        <w:rPr>
          <w:color w:val="333333"/>
        </w:rPr>
      </w:pPr>
    </w:p>
    <w:p w:rsidR="003977E9" w:rsidRPr="003A4586" w:rsidRDefault="003977E9" w:rsidP="003A4586">
      <w:pPr>
        <w:numPr>
          <w:ilvl w:val="1"/>
          <w:numId w:val="2"/>
        </w:numPr>
        <w:tabs>
          <w:tab w:val="left" w:pos="284"/>
        </w:tabs>
        <w:suppressAutoHyphens/>
        <w:ind w:left="0"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Настоящее Положение разработано в соответствии </w:t>
      </w:r>
    </w:p>
    <w:p w:rsidR="003977E9" w:rsidRPr="003A4586" w:rsidRDefault="003977E9" w:rsidP="003A4586">
      <w:pPr>
        <w:tabs>
          <w:tab w:val="left" w:pos="284"/>
        </w:tabs>
        <w:suppressAutoHyphens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- с Трудовым кодексом Российской Федерации, </w:t>
      </w:r>
    </w:p>
    <w:p w:rsidR="003977E9" w:rsidRPr="003A4586" w:rsidRDefault="003977E9" w:rsidP="003A4586">
      <w:pPr>
        <w:tabs>
          <w:tab w:val="left" w:pos="284"/>
        </w:tabs>
        <w:suppressAutoHyphens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- Типовым положением </w:t>
      </w:r>
      <w:bookmarkStart w:id="0" w:name="_GoBack"/>
      <w:bookmarkEnd w:id="0"/>
      <w:r w:rsidRPr="003A4586">
        <w:rPr>
          <w:rFonts w:eastAsia="Times New Roman" w:cs="Times New Roman"/>
          <w:b w:val="0"/>
          <w:bCs w:val="0"/>
          <w:sz w:val="24"/>
          <w:lang w:eastAsia="ar-SA"/>
        </w:rPr>
        <w:t>о системе управления охраной труда, утвержденном</w:t>
      </w:r>
      <w:r w:rsidR="005570A8">
        <w:rPr>
          <w:rFonts w:eastAsia="Times New Roman" w:cs="Times New Roman"/>
          <w:b w:val="0"/>
          <w:bCs w:val="0"/>
          <w:sz w:val="24"/>
          <w:lang w:eastAsia="ar-SA"/>
        </w:rPr>
        <w:t xml:space="preserve"> приказом Министерства труда и </w:t>
      </w: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социальной защиты  Российской Федерации от 19 августа 2016 года №438н, </w:t>
      </w:r>
    </w:p>
    <w:p w:rsidR="003977E9" w:rsidRPr="003A4586" w:rsidRDefault="003977E9" w:rsidP="003A4586">
      <w:pPr>
        <w:tabs>
          <w:tab w:val="left" w:pos="284"/>
        </w:tabs>
        <w:suppressAutoHyphens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- Межгосударственным стандартом ГОСТ 12.0.230-2007 «Система стандартов безопасности труда. Системы управления охраной труда. Общие требования», </w:t>
      </w:r>
    </w:p>
    <w:p w:rsidR="003977E9" w:rsidRPr="003A4586" w:rsidRDefault="003977E9" w:rsidP="003A4586">
      <w:pPr>
        <w:tabs>
          <w:tab w:val="left" w:pos="284"/>
        </w:tabs>
        <w:suppressAutoHyphens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>- Национальным стандартом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совершенствованию»,</w:t>
      </w:r>
    </w:p>
    <w:p w:rsidR="003977E9" w:rsidRPr="003A4586" w:rsidRDefault="003977E9" w:rsidP="003A4586">
      <w:pPr>
        <w:tabs>
          <w:tab w:val="left" w:pos="284"/>
        </w:tabs>
        <w:suppressAutoHyphens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>- Иными нормативно-правовыми актами об охране труда.</w:t>
      </w:r>
    </w:p>
    <w:p w:rsidR="003977E9" w:rsidRPr="003A4586" w:rsidRDefault="003977E9" w:rsidP="003A4586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Система управления охраной труда (далее - СОУТ) – часть общей системы управления, обеспечивающая управление рискам и в области охраны здоровья и безопасности труда, связанными с деятельностью ООО «БалтКам».</w:t>
      </w:r>
    </w:p>
    <w:p w:rsidR="003977E9" w:rsidRPr="003A4586" w:rsidRDefault="003977E9" w:rsidP="003A4586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Органы управления ООО «БалтКам» образуют Систему управления охраной труда.</w:t>
      </w:r>
    </w:p>
    <w:p w:rsidR="003977E9" w:rsidRPr="003A4586" w:rsidRDefault="003977E9" w:rsidP="003A458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Настоящее положение определяет порядок и структуру управления охраной труда в ООО «БалтКам», служит правовой и организационно-методической основой формирования управленческих структур, нормативных документов.</w:t>
      </w:r>
    </w:p>
    <w:p w:rsidR="003977E9" w:rsidRPr="003A4586" w:rsidRDefault="003977E9" w:rsidP="003A458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Объектом управления является охрана труда, как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</w:t>
      </w:r>
      <w:r w:rsidR="00865E33" w:rsidRPr="003A4586">
        <w:rPr>
          <w:rFonts w:eastAsia="Times New Roman" w:cs="Times New Roman"/>
          <w:b w:val="0"/>
          <w:bCs w:val="0"/>
          <w:sz w:val="24"/>
        </w:rPr>
        <w:t xml:space="preserve"> </w:t>
      </w:r>
      <w:r w:rsidRPr="003A4586">
        <w:rPr>
          <w:rFonts w:eastAsia="Times New Roman" w:cs="Times New Roman"/>
          <w:b w:val="0"/>
          <w:bCs w:val="0"/>
          <w:sz w:val="24"/>
        </w:rPr>
        <w:t>- гигиенические, лечебно-профилактические, реабилитационные и иные мероприятия.</w:t>
      </w:r>
    </w:p>
    <w:p w:rsidR="00865E33" w:rsidRPr="003A4586" w:rsidRDefault="00865E33" w:rsidP="003A4586">
      <w:pPr>
        <w:widowControl w:val="0"/>
        <w:suppressAutoHyphens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widowControl w:val="0"/>
        <w:suppressAutoHyphens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widowControl w:val="0"/>
        <w:suppressAutoHyphens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widowControl w:val="0"/>
        <w:suppressAutoHyphens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widowControl w:val="0"/>
        <w:suppressAutoHyphens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widowControl w:val="0"/>
        <w:suppressAutoHyphens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widowControl w:val="0"/>
        <w:suppressAutoHyphens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865E33" w:rsidRPr="003A4586" w:rsidRDefault="00865E33" w:rsidP="003A458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right="283" w:firstLine="567"/>
        <w:jc w:val="center"/>
        <w:outlineLvl w:val="0"/>
        <w:rPr>
          <w:rFonts w:eastAsia="Times New Roman" w:cs="Times New Roman"/>
          <w:bCs w:val="0"/>
          <w:kern w:val="1"/>
          <w:sz w:val="24"/>
          <w:lang w:eastAsia="ar-SA"/>
        </w:rPr>
      </w:pPr>
      <w:bookmarkStart w:id="1" w:name="_Toc382306225"/>
      <w:bookmarkStart w:id="2" w:name="sub_2"/>
      <w:r w:rsidRPr="003A4586">
        <w:rPr>
          <w:rFonts w:eastAsia="Times New Roman" w:cs="Times New Roman"/>
          <w:bCs w:val="0"/>
          <w:kern w:val="1"/>
          <w:sz w:val="24"/>
          <w:lang w:eastAsia="ar-SA"/>
        </w:rPr>
        <w:t>ПОЛИТИКА В ОБЛАСТИ ОХРАНЫ ТРУДА</w:t>
      </w:r>
      <w:bookmarkEnd w:id="1"/>
    </w:p>
    <w:p w:rsidR="000B5A84" w:rsidRPr="003A4586" w:rsidRDefault="000B5A84" w:rsidP="003A4586">
      <w:pPr>
        <w:widowControl w:val="0"/>
        <w:suppressAutoHyphens/>
        <w:autoSpaceDE w:val="0"/>
        <w:autoSpaceDN w:val="0"/>
        <w:adjustRightInd w:val="0"/>
        <w:ind w:right="283" w:firstLine="567"/>
        <w:outlineLvl w:val="0"/>
        <w:rPr>
          <w:rFonts w:eastAsia="Times New Roman" w:cs="Times New Roman"/>
          <w:bCs w:val="0"/>
          <w:kern w:val="1"/>
          <w:sz w:val="24"/>
          <w:lang w:eastAsia="ar-SA"/>
        </w:rPr>
      </w:pPr>
    </w:p>
    <w:bookmarkEnd w:id="2"/>
    <w:p w:rsidR="00865E33" w:rsidRPr="003A4586" w:rsidRDefault="00865E33" w:rsidP="003A4586">
      <w:pPr>
        <w:suppressAutoHyphens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Основными принципами системы управления охраной труда в </w:t>
      </w:r>
      <w:r w:rsidR="000B5A84" w:rsidRPr="003A4586">
        <w:rPr>
          <w:rFonts w:eastAsia="Times New Roman" w:cs="Times New Roman"/>
          <w:b w:val="0"/>
          <w:bCs w:val="0"/>
          <w:sz w:val="24"/>
        </w:rPr>
        <w:t xml:space="preserve">ООО «БалтКам» </w:t>
      </w:r>
      <w:r w:rsidRPr="003A4586">
        <w:rPr>
          <w:rFonts w:eastAsia="Times New Roman" w:cs="Times New Roman"/>
          <w:b w:val="0"/>
          <w:bCs w:val="0"/>
          <w:sz w:val="24"/>
        </w:rPr>
        <w:t>являются: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обеспечение приоритета сохранения жизни и здоровья работников и лиц, в процессе их трудовой деятельности и организованного отдыха;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гарантии прав работников на охрану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деятельность, направленная на профилактику и предупреждение производственного травматизма и профессиональной заболеваемости;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обеспечение выполнения требований охраны труда, содержащихся в законодательстве Российской Федерации, отраслевых правилах по охране труда, а также в правилах безопасности, санитарных и строительных нормах и правилах, государственных стандартах, организационно-методических документах, инструкциях по охране труда для создания здоровых и безопасных условий труда;</w:t>
      </w:r>
    </w:p>
    <w:p w:rsidR="000429B3" w:rsidRPr="003A4586" w:rsidRDefault="000429B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cs="Times New Roman"/>
          <w:b w:val="0"/>
          <w:sz w:val="24"/>
        </w:rPr>
        <w:t>соответствие условий труда на рабочих местах требованиям охраны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наличие квалифицированных специалистов по охране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планирование мероприятий по охране труда;</w:t>
      </w:r>
    </w:p>
    <w:p w:rsidR="00ED29CC" w:rsidRPr="003A4586" w:rsidRDefault="00ED29CC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cs="Times New Roman"/>
          <w:b w:val="0"/>
          <w:sz w:val="24"/>
        </w:rPr>
        <w:t>непрерывное совершенствование и повышение эффективности СУОТ;</w:t>
      </w:r>
    </w:p>
    <w:p w:rsidR="00ED29CC" w:rsidRPr="003A4586" w:rsidRDefault="00ED29CC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cs="Times New Roman"/>
          <w:b w:val="0"/>
          <w:sz w:val="24"/>
        </w:rPr>
        <w:t>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ED29CC" w:rsidRPr="003A4586" w:rsidRDefault="00ED29CC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cs="Times New Roman"/>
          <w:b w:val="0"/>
          <w:sz w:val="24"/>
        </w:rPr>
        <w:t>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ED29CC" w:rsidRPr="003A4586" w:rsidRDefault="00ED29CC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cs="Times New Roman"/>
          <w:b w:val="0"/>
          <w:sz w:val="24"/>
        </w:rPr>
        <w:t>личную заинтересованность в обеспечении, насколько это возможно, безопасных условий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неукоснительное исполнение требований охраны труда работодателем и работниками, ответственность за их нарушение</w:t>
      </w:r>
      <w:r w:rsidR="00ED29CC" w:rsidRPr="003A4586">
        <w:rPr>
          <w:rFonts w:eastAsia="Times New Roman" w:cs="Times New Roman"/>
          <w:b w:val="0"/>
          <w:bCs w:val="0"/>
          <w:sz w:val="24"/>
        </w:rPr>
        <w:t>.</w:t>
      </w:r>
    </w:p>
    <w:p w:rsidR="00865E33" w:rsidRPr="003A4586" w:rsidRDefault="00865E33" w:rsidP="003A4586">
      <w:pPr>
        <w:suppressAutoHyphens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suppressAutoHyphens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865E33" w:rsidRPr="003A4586" w:rsidRDefault="00865E33" w:rsidP="003A4586">
      <w:pPr>
        <w:pStyle w:val="a6"/>
        <w:numPr>
          <w:ilvl w:val="0"/>
          <w:numId w:val="2"/>
        </w:numPr>
        <w:suppressAutoHyphens/>
        <w:ind w:left="0" w:right="283" w:firstLine="567"/>
        <w:jc w:val="center"/>
        <w:rPr>
          <w:rFonts w:eastAsia="Times New Roman" w:cs="Times New Roman"/>
          <w:bCs w:val="0"/>
          <w:sz w:val="24"/>
          <w:lang w:eastAsia="ar-SA"/>
        </w:rPr>
      </w:pPr>
      <w:r w:rsidRPr="003A4586">
        <w:rPr>
          <w:rFonts w:eastAsia="Times New Roman" w:cs="Times New Roman"/>
          <w:bCs w:val="0"/>
          <w:sz w:val="24"/>
          <w:lang w:eastAsia="ar-SA"/>
        </w:rPr>
        <w:t>ЦЕЛИ РАБОТАДАТЕЛЯ В ОБЛАСТИ ОХРАНЫ ТРУДА</w:t>
      </w:r>
    </w:p>
    <w:p w:rsidR="00865E33" w:rsidRPr="003A4586" w:rsidRDefault="00865E33" w:rsidP="003A4586">
      <w:pPr>
        <w:suppressAutoHyphens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865E33" w:rsidRPr="003A4586" w:rsidRDefault="00865E33" w:rsidP="003A4586">
      <w:pPr>
        <w:suppressAutoHyphens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Основные </w:t>
      </w:r>
      <w:r w:rsidR="000B5A84" w:rsidRPr="003A4586">
        <w:rPr>
          <w:rFonts w:eastAsia="Times New Roman" w:cs="Times New Roman"/>
          <w:b w:val="0"/>
          <w:bCs w:val="0"/>
          <w:sz w:val="24"/>
        </w:rPr>
        <w:t>цели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Системы управления охраной труда в ООО «БалтКам»: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реализация основных направлений политики организации в сфере охраны труда и выработка предложений по ее совершенствованию;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разработка и реализация программ улучшения условий и охраны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формирование безопасных условий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контроль за соблюдением требований охраны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предотвращение несчастных случаев с лицами, осуществляющих трудовую деятельность в ООО «БалтКам»;</w:t>
      </w:r>
    </w:p>
    <w:p w:rsidR="00865E33" w:rsidRPr="003A4586" w:rsidRDefault="00865E33" w:rsidP="003A4586">
      <w:pPr>
        <w:numPr>
          <w:ilvl w:val="0"/>
          <w:numId w:val="3"/>
        </w:numPr>
        <w:suppressAutoHyphens/>
        <w:ind w:left="0"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lastRenderedPageBreak/>
        <w:t>охрана и укрепление здоровья персонала, лиц, осуществляющих трудовую деятельность в ООО «БалтКам»,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865E33" w:rsidRPr="003A4586" w:rsidRDefault="00865E33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0B5A84" w:rsidRPr="003A4586" w:rsidRDefault="000B5A84" w:rsidP="003A4586">
      <w:pPr>
        <w:pStyle w:val="a6"/>
        <w:numPr>
          <w:ilvl w:val="0"/>
          <w:numId w:val="2"/>
        </w:numPr>
        <w:suppressAutoHyphens/>
        <w:spacing w:line="360" w:lineRule="auto"/>
        <w:ind w:right="283"/>
        <w:rPr>
          <w:rFonts w:eastAsia="Times New Roman" w:cs="Times New Roman"/>
          <w:bCs w:val="0"/>
          <w:sz w:val="24"/>
          <w:lang w:eastAsia="ar-SA"/>
        </w:rPr>
      </w:pPr>
      <w:r w:rsidRPr="003A4586">
        <w:rPr>
          <w:rFonts w:eastAsia="Times New Roman" w:cs="Times New Roman"/>
          <w:bCs w:val="0"/>
          <w:sz w:val="24"/>
          <w:lang w:eastAsia="ar-SA"/>
        </w:rPr>
        <w:t xml:space="preserve">ОБЕСПЕЧЕНИЕ ФУНКЦИОНИРОВАНИЯ СУОТ в </w:t>
      </w:r>
      <w:r w:rsidRPr="003A4586">
        <w:rPr>
          <w:rFonts w:eastAsia="Times New Roman" w:cs="Times New Roman"/>
          <w:bCs w:val="0"/>
          <w:szCs w:val="28"/>
          <w:lang w:eastAsia="ar-SA"/>
        </w:rPr>
        <w:t>ООО «БалтКам»:</w:t>
      </w:r>
    </w:p>
    <w:p w:rsidR="000B5A84" w:rsidRPr="003A4586" w:rsidRDefault="000B5A84" w:rsidP="003A4586">
      <w:pPr>
        <w:suppressAutoHyphens/>
        <w:spacing w:line="360" w:lineRule="auto"/>
        <w:ind w:right="283" w:firstLine="567"/>
        <w:jc w:val="center"/>
        <w:rPr>
          <w:rFonts w:eastAsia="Times New Roman" w:cs="Times New Roman"/>
          <w:bCs w:val="0"/>
          <w:szCs w:val="28"/>
          <w:lang w:eastAsia="ar-SA"/>
        </w:rPr>
      </w:pPr>
      <w:r w:rsidRPr="003A4586">
        <w:rPr>
          <w:rFonts w:eastAsia="Times New Roman" w:cs="Times New Roman"/>
          <w:bCs w:val="0"/>
          <w:szCs w:val="28"/>
          <w:lang w:eastAsia="ar-SA"/>
        </w:rPr>
        <w:t>Распределение обязанностей в сфере охраны труда между должностными лицами работодателя</w:t>
      </w:r>
    </w:p>
    <w:p w:rsidR="000B5A84" w:rsidRPr="003A4586" w:rsidRDefault="000B5A84" w:rsidP="003A4586">
      <w:pPr>
        <w:keepNext/>
        <w:keepLines/>
        <w:numPr>
          <w:ilvl w:val="1"/>
          <w:numId w:val="2"/>
        </w:numPr>
        <w:suppressAutoHyphens/>
        <w:spacing w:before="200" w:line="360" w:lineRule="auto"/>
        <w:ind w:left="0" w:right="283" w:firstLine="567"/>
        <w:jc w:val="both"/>
        <w:outlineLvl w:val="7"/>
        <w:rPr>
          <w:rFonts w:eastAsia="Times New Roman" w:cs="Times New Roman"/>
          <w:sz w:val="24"/>
          <w:lang w:val="x-none" w:eastAsia="x-none"/>
        </w:rPr>
      </w:pPr>
      <w:bookmarkStart w:id="3" w:name="_Toc382306227"/>
      <w:bookmarkStart w:id="4" w:name="sub_3"/>
      <w:r w:rsidRPr="003A4586">
        <w:rPr>
          <w:rFonts w:eastAsia="Times New Roman" w:cs="Times New Roman"/>
          <w:sz w:val="24"/>
          <w:lang w:val="x-none" w:eastAsia="x-none"/>
        </w:rPr>
        <w:t>Структура системы управления охраной труда</w:t>
      </w:r>
      <w:bookmarkEnd w:id="3"/>
    </w:p>
    <w:bookmarkEnd w:id="4"/>
    <w:p w:rsidR="000B5A84" w:rsidRPr="003A4586" w:rsidRDefault="000B5A84" w:rsidP="003A4586">
      <w:pPr>
        <w:numPr>
          <w:ilvl w:val="2"/>
          <w:numId w:val="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Организационно система управления охраной труда является трехуровневой.</w:t>
      </w:r>
    </w:p>
    <w:p w:rsidR="000B5A84" w:rsidRPr="003A4586" w:rsidRDefault="000B5A84" w:rsidP="003A4586">
      <w:pPr>
        <w:numPr>
          <w:ilvl w:val="2"/>
          <w:numId w:val="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Управление охраной труда на первом уровне в соответствии с имеющимися полномочиями осуществляет работодатель в лице генерального директора ООО «БалтКам».</w:t>
      </w:r>
    </w:p>
    <w:p w:rsidR="000B5A84" w:rsidRPr="003A4586" w:rsidRDefault="000B5A84" w:rsidP="003A4586">
      <w:pPr>
        <w:numPr>
          <w:ilvl w:val="2"/>
          <w:numId w:val="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Управление охраной труда на втором уровне в соответствии с имеющимися полномочиями осуществляет ответственное должностное лицо ответственное за организацию работы по охране труда</w:t>
      </w:r>
      <w:r w:rsidR="00893C9B" w:rsidRPr="003A4586">
        <w:rPr>
          <w:rFonts w:eastAsia="Times New Roman" w:cs="Times New Roman"/>
          <w:b w:val="0"/>
          <w:bCs w:val="0"/>
          <w:sz w:val="24"/>
        </w:rPr>
        <w:t xml:space="preserve"> – специалист по охране труда</w:t>
      </w:r>
      <w:r w:rsidRPr="003A4586">
        <w:rPr>
          <w:rFonts w:eastAsia="Times New Roman" w:cs="Times New Roman"/>
          <w:b w:val="0"/>
          <w:bCs w:val="0"/>
          <w:sz w:val="24"/>
        </w:rPr>
        <w:t>.</w:t>
      </w:r>
    </w:p>
    <w:p w:rsidR="000B5A84" w:rsidRPr="003A4586" w:rsidRDefault="000B5A84" w:rsidP="003A4586">
      <w:pPr>
        <w:numPr>
          <w:ilvl w:val="2"/>
          <w:numId w:val="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Управление охраной труда на третьем уровне в соответствии с имеющимися полномочиями осуществляет комиссия по охране труда.</w:t>
      </w:r>
    </w:p>
    <w:p w:rsidR="000B5A84" w:rsidRPr="003A4586" w:rsidRDefault="000B5A84" w:rsidP="003A4586">
      <w:pPr>
        <w:numPr>
          <w:ilvl w:val="2"/>
          <w:numId w:val="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Порядок организации работы по охране труда в </w:t>
      </w:r>
      <w:r w:rsidR="00893C9B" w:rsidRPr="003A4586">
        <w:rPr>
          <w:rFonts w:eastAsia="Times New Roman" w:cs="Times New Roman"/>
          <w:b w:val="0"/>
          <w:bCs w:val="0"/>
          <w:sz w:val="24"/>
        </w:rPr>
        <w:t xml:space="preserve">ООО «БалтКам» </w:t>
      </w:r>
      <w:r w:rsidRPr="003A4586">
        <w:rPr>
          <w:rFonts w:eastAsia="Times New Roman" w:cs="Times New Roman"/>
          <w:b w:val="0"/>
          <w:bCs w:val="0"/>
          <w:sz w:val="24"/>
        </w:rPr>
        <w:t>определяется ее Уставом, Правилами внутреннего трудового распорядка, должностными инструкциями и в соответствии с требованиями настоящего Положения.</w:t>
      </w:r>
    </w:p>
    <w:p w:rsidR="00893C9B" w:rsidRPr="003A4586" w:rsidRDefault="00893C9B" w:rsidP="003A4586">
      <w:pPr>
        <w:suppressAutoHyphens/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3A4586" w:rsidP="00152184">
      <w:pPr>
        <w:keepNext/>
        <w:keepLines/>
        <w:suppressAutoHyphens/>
        <w:spacing w:line="360" w:lineRule="auto"/>
        <w:ind w:right="283" w:firstLine="567"/>
        <w:jc w:val="center"/>
        <w:outlineLvl w:val="7"/>
        <w:rPr>
          <w:rFonts w:eastAsia="Times New Roman" w:cs="Times New Roman"/>
          <w:sz w:val="24"/>
          <w:lang w:val="x-none" w:eastAsia="x-none"/>
        </w:rPr>
      </w:pPr>
      <w:bookmarkStart w:id="5" w:name="_Ref382299907"/>
      <w:bookmarkStart w:id="6" w:name="_Toc382306228"/>
      <w:bookmarkStart w:id="7" w:name="sub_4"/>
      <w:r>
        <w:rPr>
          <w:rFonts w:eastAsia="Times New Roman" w:cs="Times New Roman"/>
          <w:bCs w:val="0"/>
          <w:sz w:val="24"/>
          <w:lang w:eastAsia="x-none"/>
        </w:rPr>
        <w:t xml:space="preserve">4.2. </w:t>
      </w:r>
      <w:r w:rsidR="00893C9B" w:rsidRPr="003A4586">
        <w:rPr>
          <w:rFonts w:eastAsia="Times New Roman" w:cs="Times New Roman"/>
          <w:bCs w:val="0"/>
          <w:sz w:val="24"/>
          <w:lang w:val="x-none" w:eastAsia="x-none"/>
        </w:rPr>
        <w:t xml:space="preserve">Функции </w:t>
      </w:r>
      <w:r w:rsidR="00893C9B" w:rsidRPr="003A4586">
        <w:rPr>
          <w:rFonts w:eastAsia="Times New Roman" w:cs="Times New Roman"/>
          <w:bCs w:val="0"/>
          <w:sz w:val="24"/>
          <w:lang w:eastAsia="x-none"/>
        </w:rPr>
        <w:t xml:space="preserve">генерального </w:t>
      </w:r>
      <w:r w:rsidR="00893C9B" w:rsidRPr="003A4586">
        <w:rPr>
          <w:rFonts w:eastAsia="Times New Roman" w:cs="Times New Roman"/>
          <w:bCs w:val="0"/>
          <w:sz w:val="24"/>
          <w:lang w:val="x-none" w:eastAsia="x-none"/>
        </w:rPr>
        <w:t xml:space="preserve">директора </w:t>
      </w:r>
      <w:r w:rsidR="00893C9B" w:rsidRPr="003A4586">
        <w:rPr>
          <w:rFonts w:eastAsia="Times New Roman" w:cs="Times New Roman"/>
          <w:bCs w:val="0"/>
          <w:sz w:val="24"/>
          <w:lang w:eastAsia="x-none"/>
        </w:rPr>
        <w:t xml:space="preserve">ООО «БалтКам» </w:t>
      </w:r>
      <w:r w:rsidR="00893C9B" w:rsidRPr="003A4586">
        <w:rPr>
          <w:rFonts w:eastAsia="Times New Roman" w:cs="Times New Roman"/>
          <w:bCs w:val="0"/>
          <w:sz w:val="24"/>
          <w:lang w:val="x-none" w:eastAsia="x-none"/>
        </w:rPr>
        <w:t xml:space="preserve"> при осуществлении управления охраной труда</w:t>
      </w:r>
    </w:p>
    <w:p w:rsidR="00781FA7" w:rsidRPr="003A4586" w:rsidRDefault="003A4586" w:rsidP="00152184">
      <w:pPr>
        <w:pStyle w:val="a6"/>
        <w:keepNext/>
        <w:keepLines/>
        <w:suppressAutoHyphens/>
        <w:spacing w:line="240" w:lineRule="atLeast"/>
        <w:ind w:left="0" w:right="284" w:firstLine="567"/>
        <w:outlineLvl w:val="7"/>
        <w:rPr>
          <w:rFonts w:eastAsia="Times New Roman" w:cs="Times New Roman"/>
          <w:sz w:val="24"/>
          <w:lang w:eastAsia="x-none"/>
        </w:rPr>
      </w:pPr>
      <w:r w:rsidRPr="003A4586">
        <w:rPr>
          <w:rFonts w:eastAsia="Times New Roman" w:cs="Times New Roman"/>
          <w:sz w:val="24"/>
        </w:rPr>
        <w:t>4.2.1</w:t>
      </w:r>
      <w:r>
        <w:rPr>
          <w:rFonts w:eastAsia="Times New Roman" w:cs="Times New Roman"/>
          <w:b w:val="0"/>
          <w:sz w:val="24"/>
        </w:rPr>
        <w:t xml:space="preserve">. </w:t>
      </w:r>
      <w:r w:rsidR="00781FA7" w:rsidRPr="003A4586">
        <w:rPr>
          <w:rFonts w:eastAsia="Times New Roman" w:cs="Times New Roman"/>
          <w:b w:val="0"/>
          <w:sz w:val="24"/>
        </w:rPr>
        <w:t xml:space="preserve">Общее руководство и ответственность за состоянием </w:t>
      </w:r>
      <w:r w:rsidR="00625A87" w:rsidRPr="003A4586">
        <w:rPr>
          <w:rFonts w:eastAsia="Times New Roman" w:cs="Times New Roman"/>
          <w:b w:val="0"/>
          <w:sz w:val="24"/>
        </w:rPr>
        <w:t xml:space="preserve">и функционированием системы </w:t>
      </w:r>
      <w:r w:rsidR="00781FA7" w:rsidRPr="003A4586">
        <w:rPr>
          <w:rFonts w:eastAsia="Times New Roman" w:cs="Times New Roman"/>
          <w:b w:val="0"/>
          <w:sz w:val="24"/>
        </w:rPr>
        <w:t>охраны труда в ООО «БалтКам» возлагается на генерального директора</w:t>
      </w:r>
      <w:r w:rsidR="00781FA7" w:rsidRPr="003A4586">
        <w:rPr>
          <w:rFonts w:eastAsia="Times New Roman" w:cs="Times New Roman"/>
          <w:b w:val="0"/>
          <w:bCs w:val="0"/>
          <w:sz w:val="24"/>
        </w:rPr>
        <w:t>.</w:t>
      </w:r>
    </w:p>
    <w:bookmarkEnd w:id="5"/>
    <w:bookmarkEnd w:id="6"/>
    <w:bookmarkEnd w:id="7"/>
    <w:p w:rsidR="00893C9B" w:rsidRPr="003A4586" w:rsidRDefault="003A4586" w:rsidP="00152184">
      <w:pPr>
        <w:suppressAutoHyphens/>
        <w:spacing w:line="240" w:lineRule="atLeast"/>
        <w:ind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>
        <w:rPr>
          <w:rFonts w:eastAsia="Times New Roman" w:cs="Times New Roman"/>
          <w:bCs w:val="0"/>
          <w:sz w:val="24"/>
        </w:rPr>
        <w:t>4.2.2.</w:t>
      </w:r>
      <w:r w:rsidR="00893C9B" w:rsidRPr="003A4586">
        <w:rPr>
          <w:rFonts w:eastAsia="Times New Roman" w:cs="Times New Roman"/>
          <w:bCs w:val="0"/>
          <w:sz w:val="24"/>
        </w:rPr>
        <w:t xml:space="preserve"> </w:t>
      </w:r>
      <w:r w:rsidR="00893C9B" w:rsidRPr="003A4586">
        <w:rPr>
          <w:rFonts w:eastAsia="Times New Roman" w:cs="Times New Roman"/>
          <w:b w:val="0"/>
          <w:bCs w:val="0"/>
          <w:sz w:val="24"/>
        </w:rPr>
        <w:t>Генеральный директор ООО «БалтКам» в порядке, установленном законодательством: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осуществляет общее управление охраной труда Общества;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обеспечивает соблюдение действующего законодательства о труде, выполнение постановлений и распоряжений вышестоящих органов, нормативных (правовых) документов по вопросам охраны труда, предписаний органов государственного надзора и контроля, решений трудового коллектива, коллективного договора в части охраны труда;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организует работу по созданию и обеспечению условий работы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ООО «БалтКам»;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обеспечивает безопасную эксплуатацию зданий и сооружений, инженерно-технических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(помещений) ООО «БалтКам»;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утверждает должностные обязанности по обеспечению охраны труда и инструкции по охране труда для рабочих и служащих ООО «БалтКам»;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lastRenderedPageBreak/>
        <w:t>обеспечивает разработку и реализацию планов мероприятий по охране труда, целевых программ по охране труда;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принимает меры по внедрению предложений коллектива, направленных на дальнейшее улучшение и оздоровление условий работы;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выносит на обсуждение производственных совещаний и собраний вопросы организации работы по охране труда;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обеспечивает финансирование мероприятий по охране труда и осуществляет контроль за эффективностью их использования, организует обеспечение работников ООО «БалтКам» спецодеждой, спецобувью и другими средствами индивидуальной защиты в соответствии с действующими типовыми нормами и инструкциями;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осуществляет поощрение работников ООО «БалтКам» за активную работу по созданию и обеспечению здоровых и безопасных условий труда;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осуществляет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проводит профилактическую работу по предупреждению травматизма и снижению заболеваемости работников, лиц, проходящих производственную практику;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контролирует своевременное проведение диспансеризации работников;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обеспечивает выполнение директивных и нормативных документов по охране труда, предписаний органов управления, государственного надзора и технической инспекции труда;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сообщает о групповом, тяжелом несчастном случае и случае со смертельным исходом в</w:t>
      </w:r>
      <w:r w:rsidR="003F1479" w:rsidRPr="003A4586">
        <w:rPr>
          <w:rFonts w:eastAsia="Times New Roman" w:cs="Times New Roman"/>
          <w:b w:val="0"/>
          <w:bCs w:val="0"/>
          <w:sz w:val="24"/>
        </w:rPr>
        <w:t xml:space="preserve"> установленные законодательством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государственн</w:t>
      </w:r>
      <w:r w:rsidR="003F1479" w:rsidRPr="003A4586">
        <w:rPr>
          <w:rFonts w:eastAsia="Times New Roman" w:cs="Times New Roman"/>
          <w:b w:val="0"/>
          <w:bCs w:val="0"/>
          <w:sz w:val="24"/>
        </w:rPr>
        <w:t>ые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инспекци</w:t>
      </w:r>
      <w:r w:rsidR="003F1479" w:rsidRPr="003A4586">
        <w:rPr>
          <w:rFonts w:eastAsia="Times New Roman" w:cs="Times New Roman"/>
          <w:b w:val="0"/>
          <w:bCs w:val="0"/>
          <w:sz w:val="24"/>
        </w:rPr>
        <w:t xml:space="preserve">и, </w:t>
      </w:r>
      <w:r w:rsidRPr="003A4586">
        <w:rPr>
          <w:rFonts w:eastAsia="Times New Roman" w:cs="Times New Roman"/>
          <w:b w:val="0"/>
          <w:bCs w:val="0"/>
          <w:sz w:val="24"/>
        </w:rPr>
        <w:t>родителям (лицам, их заменяющим) пострадавшего лица, осуществляющего трудовую деятельность или проходящего производственную практику;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утверждает инструкции по охране труда для работающих, лиц, проходящих производственную практику;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организует проведение вводного инструктажа по охране труда с вновь поступающими на работу лицами, инструктаж на рабочем месте с сотрудниками </w:t>
      </w:r>
      <w:r w:rsidR="003F1479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>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планирует в установленном порядке периодическое обучение работников Общества по вопросам обеспечения охраны труда на краткосрочных курсах и семинарах;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принимает меры по улучшению организации питания;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принимает меры совместно с медицинскими работниками по улучшению медицинского обслуживания и оздоровительной работы;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обеспечивает нагрузку работающих с учетом их психофизических возможностей, организует оптимальные режимы труда и отдыха;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запрещает проведение работ при наличии опасных условий для здоровья лиц, задействованных в трудовой деятельности;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обеспечивает оплату больничных листов нетрудоспособности и доплату лицам, работающим в неблагоприятных условиях труда;</w:t>
      </w:r>
    </w:p>
    <w:p w:rsidR="00893C9B" w:rsidRPr="003A4586" w:rsidRDefault="00893C9B" w:rsidP="00152184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несет персональную ответственность за обеспечение здоровых и безопасных условий труда в </w:t>
      </w:r>
      <w:r w:rsidR="003F1479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>.</w:t>
      </w:r>
    </w:p>
    <w:p w:rsidR="00893C9B" w:rsidRPr="003A4586" w:rsidRDefault="00893C9B" w:rsidP="003A4586">
      <w:pPr>
        <w:suppressAutoHyphens/>
        <w:ind w:right="283" w:firstLine="567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3A4586" w:rsidP="003A4586">
      <w:pPr>
        <w:widowControl w:val="0"/>
        <w:suppressAutoHyphens/>
        <w:autoSpaceDE w:val="0"/>
        <w:autoSpaceDN w:val="0"/>
        <w:adjustRightInd w:val="0"/>
        <w:spacing w:line="360" w:lineRule="auto"/>
        <w:ind w:right="283"/>
        <w:jc w:val="center"/>
        <w:rPr>
          <w:rFonts w:eastAsia="Times New Roman" w:cs="Times New Roman"/>
          <w:bCs w:val="0"/>
          <w:sz w:val="24"/>
        </w:rPr>
      </w:pPr>
      <w:r>
        <w:rPr>
          <w:rFonts w:eastAsia="Times New Roman" w:cs="Times New Roman"/>
          <w:bCs w:val="0"/>
          <w:sz w:val="24"/>
        </w:rPr>
        <w:t xml:space="preserve">4.3. </w:t>
      </w:r>
      <w:r w:rsidR="00893C9B" w:rsidRPr="003A4586">
        <w:rPr>
          <w:rFonts w:eastAsia="Times New Roman" w:cs="Times New Roman"/>
          <w:bCs w:val="0"/>
          <w:sz w:val="24"/>
        </w:rPr>
        <w:t xml:space="preserve">Функции ответственного должностного лица </w:t>
      </w:r>
      <w:r w:rsidR="003F1479" w:rsidRPr="003A4586">
        <w:rPr>
          <w:rFonts w:eastAsia="Times New Roman" w:cs="Times New Roman"/>
          <w:bCs w:val="0"/>
          <w:sz w:val="24"/>
        </w:rPr>
        <w:t>– специалиста по охране труда-</w:t>
      </w:r>
      <w:r w:rsidR="00893C9B" w:rsidRPr="003A4586">
        <w:rPr>
          <w:rFonts w:eastAsia="Times New Roman" w:cs="Times New Roman"/>
          <w:bCs w:val="0"/>
          <w:sz w:val="24"/>
        </w:rPr>
        <w:t>за организацию работы по охране.</w:t>
      </w:r>
    </w:p>
    <w:p w:rsidR="00781FA7" w:rsidRPr="003A4586" w:rsidRDefault="00781FA7" w:rsidP="00152184">
      <w:pPr>
        <w:pStyle w:val="a6"/>
        <w:widowControl w:val="0"/>
        <w:numPr>
          <w:ilvl w:val="2"/>
          <w:numId w:val="3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Cs w:val="0"/>
          <w:sz w:val="24"/>
        </w:rPr>
      </w:pPr>
      <w:r w:rsidRPr="003A4586">
        <w:rPr>
          <w:rFonts w:eastAsia="Times New Roman" w:cs="Times New Roman"/>
          <w:b w:val="0"/>
          <w:sz w:val="24"/>
        </w:rPr>
        <w:t xml:space="preserve">Организация работы по охране труда, координация работы по выполнению требований законодательных и нормативных актов по охране труда сотрудниками </w:t>
      </w:r>
      <w:r w:rsidRPr="003A4586">
        <w:rPr>
          <w:rFonts w:eastAsia="Times New Roman" w:cs="Times New Roman"/>
          <w:b w:val="0"/>
          <w:sz w:val="24"/>
        </w:rPr>
        <w:lastRenderedPageBreak/>
        <w:t xml:space="preserve">организации, проведение профилактической работы по предупреждению травматизма и улучшению условий труда, возлагается на </w:t>
      </w:r>
      <w:r w:rsidRPr="003A4586">
        <w:rPr>
          <w:rFonts w:eastAsia="Times New Roman" w:cs="Times New Roman"/>
          <w:b w:val="0"/>
          <w:bCs w:val="0"/>
          <w:sz w:val="24"/>
        </w:rPr>
        <w:t>специалиста по охране труда ООО «БалтКам».</w:t>
      </w:r>
    </w:p>
    <w:p w:rsidR="00893C9B" w:rsidRPr="003A4586" w:rsidRDefault="00781FA7" w:rsidP="00152184">
      <w:pPr>
        <w:widowControl w:val="0"/>
        <w:numPr>
          <w:ilvl w:val="2"/>
          <w:numId w:val="3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 В функциональные обязанности</w:t>
      </w:r>
      <w:r w:rsidR="00893C9B" w:rsidRPr="003A4586">
        <w:rPr>
          <w:rFonts w:eastAsia="Times New Roman" w:cs="Times New Roman"/>
          <w:b w:val="0"/>
          <w:bCs w:val="0"/>
          <w:sz w:val="24"/>
        </w:rPr>
        <w:t xml:space="preserve"> </w:t>
      </w:r>
      <w:r w:rsidR="00467331" w:rsidRPr="003A4586">
        <w:rPr>
          <w:rFonts w:eastAsia="Times New Roman" w:cs="Times New Roman"/>
          <w:b w:val="0"/>
          <w:bCs w:val="0"/>
          <w:sz w:val="24"/>
        </w:rPr>
        <w:t xml:space="preserve">специалиста по охране труда </w:t>
      </w:r>
      <w:r w:rsidRPr="003A4586">
        <w:rPr>
          <w:rFonts w:eastAsia="Times New Roman" w:cs="Times New Roman"/>
          <w:b w:val="0"/>
          <w:bCs w:val="0"/>
          <w:sz w:val="24"/>
        </w:rPr>
        <w:t>входят</w:t>
      </w:r>
      <w:r w:rsidR="00893C9B" w:rsidRPr="003A4586">
        <w:rPr>
          <w:rFonts w:eastAsia="Times New Roman" w:cs="Times New Roman"/>
          <w:b w:val="0"/>
          <w:bCs w:val="0"/>
          <w:sz w:val="24"/>
        </w:rPr>
        <w:t>:</w:t>
      </w:r>
    </w:p>
    <w:p w:rsidR="00893C9B" w:rsidRPr="003A4586" w:rsidRDefault="00893C9B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контроль за выполнением мероприятий, предусмотренных программами, планами по улучшению условий и охраны труда, за принятием мер по устранению причин, вызвавших несчастный случай на производстве, выполнением предписаний органов государственного надзора и контроля за соблюдением требований охраны труда, других мероприятий по созданию безопасных условий труда;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участие в работе комиссии по расследованию несчастных случаев; </w:t>
      </w:r>
    </w:p>
    <w:p w:rsidR="00A322F1" w:rsidRPr="003A4586" w:rsidRDefault="00A322F1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участие в подготовке документов для назначения выплат по страхованию в связи с несчастными случаями на производстве или профессиональными заболеваниями;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разработка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 оказание организационно-методической помощи по выполнению запланированных мероприятий;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контроль за использованием труда женщин и лиц моложе18 лет в соответствии с законодательством Российской Федерации;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рассмотрение писем, заявлений, жалоб работников, касающихся вопросов условий и охраны труда, подготовка предложений директору Общества по устранению выявленных недостатков;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участие в составлении разделов коллективного договора, касающихся условий и охраны труда;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организация, методическое руководство, контроль за проведением специальной оценки условий труда;</w:t>
      </w:r>
    </w:p>
    <w:p w:rsidR="00893C9B" w:rsidRPr="003A4586" w:rsidRDefault="00893C9B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оказание помощи подразделениям в организации и проведении измерений параметров опасных и вредных производственных факторов, в оценке травмобезопасности оборудования, приспособлений;</w:t>
      </w:r>
    </w:p>
    <w:p w:rsidR="00893C9B" w:rsidRPr="003A4586" w:rsidRDefault="00893C9B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проведение проверок, обследований технического состояния зданий, сооружений, оборудования, машин и механизмов, приспособлений, средств индивидуальной защиты работников, состояния санитарно-технических устройств, работы вентиляционных систем на соответствие требованиям охраны труда;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контроль за 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893C9B" w:rsidRPr="003A4586" w:rsidRDefault="00893C9B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составлени</w:t>
      </w:r>
      <w:r w:rsidR="00B01FB2" w:rsidRPr="003A4586">
        <w:rPr>
          <w:rFonts w:eastAsia="Times New Roman" w:cs="Times New Roman"/>
          <w:b w:val="0"/>
          <w:bCs w:val="0"/>
          <w:sz w:val="24"/>
        </w:rPr>
        <w:t>е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списков должностей, в соответствии с которыми работники должны проходить обязательные предварительные и периодические медицинские осмотры, а также должностей, в соответствии с которыми на основании действующего законодательства работникам предоставляются компенсации за тяжелую работу и работу с вредными или опасными условиями труда;</w:t>
      </w:r>
    </w:p>
    <w:p w:rsidR="00EB2D4F" w:rsidRPr="003A4586" w:rsidRDefault="00A322F1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помощь в </w:t>
      </w:r>
      <w:r w:rsidR="00EB2D4F" w:rsidRPr="003A4586">
        <w:rPr>
          <w:rFonts w:eastAsia="Times New Roman" w:cs="Times New Roman"/>
          <w:b w:val="0"/>
          <w:bCs w:val="0"/>
          <w:sz w:val="24"/>
        </w:rPr>
        <w:t>разработк</w:t>
      </w:r>
      <w:r w:rsidRPr="003A4586">
        <w:rPr>
          <w:rFonts w:eastAsia="Times New Roman" w:cs="Times New Roman"/>
          <w:b w:val="0"/>
          <w:bCs w:val="0"/>
          <w:sz w:val="24"/>
        </w:rPr>
        <w:t>е</w:t>
      </w:r>
      <w:r w:rsidR="00EB2D4F" w:rsidRPr="003A4586">
        <w:rPr>
          <w:rFonts w:eastAsia="Times New Roman" w:cs="Times New Roman"/>
          <w:b w:val="0"/>
          <w:bCs w:val="0"/>
          <w:sz w:val="24"/>
        </w:rPr>
        <w:t xml:space="preserve"> программ обучения по охране труда работников ООО «БалтКам»;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проведение вводного инструктажа по охране труда со всеми лицами, поступающими на работу, командированными, проходящими производственную практику;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организация своевременного обучения по охране труда работников ООО «БалтКам» и участие в работе комиссий по проверке знаний требований охраны труда;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контроль за обеспечением и правильным применением средств индивидуальной и коллективной защиты;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lastRenderedPageBreak/>
        <w:t>контроль за организацией хранения, выдачи, стирки, химической чистки, сушки, обезжиривания и ремонта специальной одежды, специальной обуви и других средств индивидуальной и коллективной защиты;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контроль за правильным расходованием средств, выделенных на выполнение мероприятий по улучшению условий и охраны труда;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обеспечение должностных лиц, структурных подразделений ООО «БалтКам» локальными нормативными правовыми актами, наглядными пособиями и учебными материалами по охране труда;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доведение до сведения работников действующих законов и иных нормативных правовых актов об охране труда Российской Федерации;</w:t>
      </w:r>
    </w:p>
    <w:p w:rsidR="00EB2D4F" w:rsidRPr="003A4586" w:rsidRDefault="00EB2D4F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организация совещаний по охране труда;</w:t>
      </w:r>
    </w:p>
    <w:p w:rsidR="00893C9B" w:rsidRPr="003A4586" w:rsidRDefault="00893C9B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оформление и хранение документов, касающихся требований охраны труда, в соответствии с установленными сроками;</w:t>
      </w:r>
    </w:p>
    <w:p w:rsidR="00893C9B" w:rsidRPr="003A4586" w:rsidRDefault="00893C9B" w:rsidP="00152184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составление отчетности по охране и условиям труда по формам, ус</w:t>
      </w:r>
      <w:r w:rsidR="00A322F1" w:rsidRPr="003A4586">
        <w:rPr>
          <w:rFonts w:eastAsia="Times New Roman" w:cs="Times New Roman"/>
          <w:b w:val="0"/>
          <w:bCs w:val="0"/>
          <w:sz w:val="24"/>
        </w:rPr>
        <w:t>тановленным Госкомстатом России.</w:t>
      </w:r>
    </w:p>
    <w:p w:rsidR="00893C9B" w:rsidRPr="003A4586" w:rsidRDefault="00893C9B" w:rsidP="003A4586">
      <w:pPr>
        <w:suppressAutoHyphens/>
        <w:ind w:right="283" w:firstLine="567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893C9B" w:rsidP="003A4586">
      <w:pPr>
        <w:keepNext/>
        <w:keepLines/>
        <w:numPr>
          <w:ilvl w:val="1"/>
          <w:numId w:val="39"/>
        </w:numPr>
        <w:suppressAutoHyphens/>
        <w:spacing w:line="360" w:lineRule="auto"/>
        <w:ind w:left="0" w:right="283" w:firstLine="567"/>
        <w:outlineLvl w:val="7"/>
        <w:rPr>
          <w:rFonts w:eastAsia="Times New Roman" w:cs="Times New Roman"/>
          <w:sz w:val="24"/>
          <w:lang w:val="x-none" w:eastAsia="x-none"/>
        </w:rPr>
      </w:pPr>
      <w:bookmarkStart w:id="8" w:name="sub_6"/>
      <w:r w:rsidRPr="003A4586">
        <w:rPr>
          <w:rFonts w:eastAsia="Times New Roman" w:cs="Times New Roman"/>
          <w:bCs w:val="0"/>
          <w:sz w:val="24"/>
          <w:lang w:val="x-none" w:eastAsia="x-none"/>
        </w:rPr>
        <w:t xml:space="preserve">Функции комиссии по охране труда </w:t>
      </w:r>
    </w:p>
    <w:p w:rsidR="00781FA7" w:rsidRPr="003A4586" w:rsidRDefault="00A63B79" w:rsidP="00152184">
      <w:pPr>
        <w:pStyle w:val="a6"/>
        <w:widowControl w:val="0"/>
        <w:numPr>
          <w:ilvl w:val="2"/>
          <w:numId w:val="3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Cs w:val="0"/>
          <w:sz w:val="24"/>
        </w:rPr>
      </w:pPr>
      <w:r w:rsidRPr="003A4586">
        <w:rPr>
          <w:rFonts w:eastAsia="Times New Roman" w:cs="Times New Roman"/>
          <w:b w:val="0"/>
          <w:sz w:val="24"/>
        </w:rPr>
        <w:t>Помощь в о</w:t>
      </w:r>
      <w:r w:rsidR="00781FA7" w:rsidRPr="003A4586">
        <w:rPr>
          <w:rFonts w:eastAsia="Times New Roman" w:cs="Times New Roman"/>
          <w:b w:val="0"/>
          <w:sz w:val="24"/>
        </w:rPr>
        <w:t>рганизаци</w:t>
      </w:r>
      <w:r w:rsidRPr="003A4586">
        <w:rPr>
          <w:rFonts w:eastAsia="Times New Roman" w:cs="Times New Roman"/>
          <w:b w:val="0"/>
          <w:sz w:val="24"/>
        </w:rPr>
        <w:t>и</w:t>
      </w:r>
      <w:r w:rsidR="00781FA7" w:rsidRPr="003A4586">
        <w:rPr>
          <w:rFonts w:eastAsia="Times New Roman" w:cs="Times New Roman"/>
          <w:b w:val="0"/>
          <w:sz w:val="24"/>
        </w:rPr>
        <w:t xml:space="preserve"> работы по охране труда, </w:t>
      </w:r>
      <w:r w:rsidRPr="003A4586">
        <w:rPr>
          <w:rFonts w:eastAsia="Times New Roman" w:cs="Times New Roman"/>
          <w:b w:val="0"/>
          <w:sz w:val="24"/>
        </w:rPr>
        <w:t>контролю</w:t>
      </w:r>
      <w:r w:rsidR="00781FA7" w:rsidRPr="003A4586">
        <w:rPr>
          <w:rFonts w:eastAsia="Times New Roman" w:cs="Times New Roman"/>
          <w:b w:val="0"/>
          <w:sz w:val="24"/>
        </w:rPr>
        <w:t xml:space="preserve"> по выполнению требований законодательных и нормативных актов по охране труда сотрудниками организации, проведение профилактической работы по предупреждению травматизма и улучшению условий труда, возлагается на </w:t>
      </w:r>
      <w:r w:rsidRPr="003A4586">
        <w:rPr>
          <w:rFonts w:eastAsia="Times New Roman" w:cs="Times New Roman"/>
          <w:b w:val="0"/>
          <w:bCs w:val="0"/>
          <w:sz w:val="24"/>
        </w:rPr>
        <w:t>комиссиию</w:t>
      </w:r>
      <w:r w:rsidR="00781FA7" w:rsidRPr="003A4586">
        <w:rPr>
          <w:rFonts w:eastAsia="Times New Roman" w:cs="Times New Roman"/>
          <w:b w:val="0"/>
          <w:bCs w:val="0"/>
          <w:sz w:val="24"/>
        </w:rPr>
        <w:t xml:space="preserve"> по охране труда ООО «БалтКам».</w:t>
      </w:r>
    </w:p>
    <w:bookmarkEnd w:id="8"/>
    <w:p w:rsidR="00893C9B" w:rsidRPr="003A4586" w:rsidRDefault="00893C9B" w:rsidP="00152184">
      <w:pPr>
        <w:widowControl w:val="0"/>
        <w:numPr>
          <w:ilvl w:val="2"/>
          <w:numId w:val="3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Функциями Комиссии </w:t>
      </w:r>
      <w:r w:rsidR="00A322F1" w:rsidRPr="003A4586">
        <w:rPr>
          <w:rFonts w:eastAsia="Times New Roman" w:cs="Times New Roman"/>
          <w:b w:val="0"/>
          <w:bCs w:val="0"/>
          <w:sz w:val="24"/>
        </w:rPr>
        <w:t xml:space="preserve">по охране труда </w:t>
      </w:r>
      <w:r w:rsidRPr="003A4586">
        <w:rPr>
          <w:rFonts w:eastAsia="Times New Roman" w:cs="Times New Roman"/>
          <w:b w:val="0"/>
          <w:bCs w:val="0"/>
          <w:sz w:val="24"/>
        </w:rPr>
        <w:t>являются:</w:t>
      </w:r>
    </w:p>
    <w:p w:rsidR="00893C9B" w:rsidRPr="003A4586" w:rsidRDefault="00893C9B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Рассмотрение предложений работодателя, работников, для выработки рекомендаций, направленных на </w:t>
      </w:r>
      <w:r w:rsidR="00C20D96" w:rsidRPr="003A4586">
        <w:rPr>
          <w:rFonts w:eastAsia="Times New Roman" w:cs="Times New Roman"/>
          <w:b w:val="0"/>
          <w:bCs w:val="0"/>
          <w:sz w:val="24"/>
        </w:rPr>
        <w:t xml:space="preserve">совершенствование </w:t>
      </w:r>
      <w:r w:rsidRPr="003A4586">
        <w:rPr>
          <w:rFonts w:eastAsia="Times New Roman" w:cs="Times New Roman"/>
          <w:b w:val="0"/>
          <w:bCs w:val="0"/>
          <w:sz w:val="24"/>
        </w:rPr>
        <w:t xml:space="preserve">условий охраны труда </w:t>
      </w:r>
      <w:r w:rsidR="00C20D96" w:rsidRPr="003A4586">
        <w:rPr>
          <w:rFonts w:eastAsia="Times New Roman" w:cs="Times New Roman"/>
          <w:b w:val="0"/>
          <w:bCs w:val="0"/>
          <w:sz w:val="24"/>
        </w:rPr>
        <w:t xml:space="preserve">и сохранению здоровья </w:t>
      </w:r>
      <w:r w:rsidRPr="003A4586">
        <w:rPr>
          <w:rFonts w:eastAsia="Times New Roman" w:cs="Times New Roman"/>
          <w:b w:val="0"/>
          <w:bCs w:val="0"/>
          <w:sz w:val="24"/>
        </w:rPr>
        <w:t>работников;</w:t>
      </w:r>
      <w:r w:rsidR="00C20D96" w:rsidRPr="003A4586">
        <w:rPr>
          <w:rFonts w:eastAsia="Times New Roman" w:cs="Times New Roman"/>
          <w:b w:val="0"/>
          <w:bCs w:val="0"/>
          <w:sz w:val="24"/>
        </w:rPr>
        <w:t xml:space="preserve"> </w:t>
      </w:r>
    </w:p>
    <w:p w:rsidR="00893C9B" w:rsidRPr="003A4586" w:rsidRDefault="00893C9B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участие в проведении обследований состояния условий и охраны труда в </w:t>
      </w:r>
      <w:r w:rsidR="00A322F1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>, рассмотрении их результатов и выработке рекомендаций работодателю по устранению выявленных нарушений;</w:t>
      </w:r>
    </w:p>
    <w:p w:rsidR="00893C9B" w:rsidRPr="003A4586" w:rsidRDefault="00893C9B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информирование работников </w:t>
      </w:r>
      <w:r w:rsidR="00A322F1" w:rsidRPr="003A4586">
        <w:rPr>
          <w:rFonts w:eastAsia="Times New Roman" w:cs="Times New Roman"/>
          <w:b w:val="0"/>
          <w:bCs w:val="0"/>
          <w:sz w:val="24"/>
        </w:rPr>
        <w:t xml:space="preserve">ООО «БалтКам» </w:t>
      </w:r>
      <w:r w:rsidRPr="003A4586">
        <w:rPr>
          <w:rFonts w:eastAsia="Times New Roman" w:cs="Times New Roman"/>
          <w:b w:val="0"/>
          <w:bCs w:val="0"/>
          <w:sz w:val="24"/>
        </w:rPr>
        <w:t>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893C9B" w:rsidRPr="003A4586" w:rsidRDefault="00893C9B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доведение до сведения работников </w:t>
      </w:r>
      <w:r w:rsidR="00A322F1" w:rsidRPr="003A4586">
        <w:rPr>
          <w:rFonts w:eastAsia="Times New Roman" w:cs="Times New Roman"/>
          <w:b w:val="0"/>
          <w:bCs w:val="0"/>
          <w:sz w:val="24"/>
        </w:rPr>
        <w:t xml:space="preserve">ООО «БалтКам» </w:t>
      </w:r>
      <w:r w:rsidRPr="003A4586">
        <w:rPr>
          <w:rFonts w:eastAsia="Times New Roman" w:cs="Times New Roman"/>
          <w:b w:val="0"/>
          <w:bCs w:val="0"/>
          <w:sz w:val="24"/>
        </w:rPr>
        <w:t>результатов специальной оценки условий труда и сертификации работ по охране труда;</w:t>
      </w:r>
    </w:p>
    <w:p w:rsidR="00C20D96" w:rsidRPr="003A4586" w:rsidRDefault="00C20D96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cs="Times New Roman"/>
          <w:b w:val="0"/>
          <w:sz w:val="24"/>
        </w:rPr>
        <w:t>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опасных условиях труда, средствах индивидуальной защиты</w:t>
      </w:r>
    </w:p>
    <w:p w:rsidR="00893C9B" w:rsidRPr="003A4586" w:rsidRDefault="00893C9B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893C9B" w:rsidRPr="003A4586" w:rsidRDefault="00893C9B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участие в рассмотрении вопросов финансирования мероприятий по охране труда в </w:t>
      </w:r>
      <w:r w:rsidR="00A322F1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>, обязательного социального страхования от несчастных случаев на производстве и профессиональных заболеваний;</w:t>
      </w:r>
    </w:p>
    <w:p w:rsidR="00C20D96" w:rsidRPr="003A4586" w:rsidRDefault="00C20D96" w:rsidP="00152184">
      <w:pPr>
        <w:pStyle w:val="a9"/>
        <w:numPr>
          <w:ilvl w:val="0"/>
          <w:numId w:val="8"/>
        </w:numPr>
        <w:spacing w:line="240" w:lineRule="atLeast"/>
        <w:ind w:left="0" w:right="284" w:firstLine="567"/>
        <w:rPr>
          <w:rFonts w:ascii="Times New Roman" w:hAnsi="Times New Roman" w:cs="Times New Roman"/>
        </w:rPr>
      </w:pPr>
      <w:r w:rsidRPr="003A4586">
        <w:rPr>
          <w:rFonts w:ascii="Times New Roman" w:hAnsi="Times New Roman" w:cs="Times New Roman"/>
        </w:rPr>
        <w:t>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893C9B" w:rsidRPr="003A4586" w:rsidRDefault="00893C9B" w:rsidP="0015218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рассмотрение проектов локальных нормативных правовых актов по охране труда и подготовка предложений по ним работодателю, выборному органу.</w:t>
      </w:r>
    </w:p>
    <w:p w:rsidR="00893C9B" w:rsidRPr="003A4586" w:rsidRDefault="00893C9B" w:rsidP="003A4586">
      <w:pPr>
        <w:suppressAutoHyphens/>
        <w:ind w:right="283" w:firstLine="567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893C9B" w:rsidP="003A4586">
      <w:pPr>
        <w:suppressAutoHyphens/>
        <w:ind w:right="283" w:firstLine="567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893C9B" w:rsidP="00152184">
      <w:pPr>
        <w:pStyle w:val="a6"/>
        <w:widowControl w:val="0"/>
        <w:numPr>
          <w:ilvl w:val="1"/>
          <w:numId w:val="39"/>
        </w:numPr>
        <w:suppressAutoHyphens/>
        <w:autoSpaceDE w:val="0"/>
        <w:autoSpaceDN w:val="0"/>
        <w:adjustRightInd w:val="0"/>
        <w:spacing w:line="360" w:lineRule="auto"/>
        <w:ind w:left="0" w:right="283" w:firstLine="567"/>
        <w:jc w:val="center"/>
        <w:rPr>
          <w:rFonts w:eastAsia="Times New Roman" w:cs="Times New Roman"/>
          <w:bCs w:val="0"/>
          <w:sz w:val="24"/>
        </w:rPr>
      </w:pPr>
      <w:bookmarkStart w:id="9" w:name="sub_73"/>
      <w:r w:rsidRPr="003A4586">
        <w:rPr>
          <w:rFonts w:eastAsia="Times New Roman" w:cs="Times New Roman"/>
          <w:bCs w:val="0"/>
          <w:sz w:val="24"/>
        </w:rPr>
        <w:lastRenderedPageBreak/>
        <w:t xml:space="preserve">Распределение ответственности по охране труда между работниками </w:t>
      </w:r>
      <w:r w:rsidR="00A63B79" w:rsidRPr="003A4586">
        <w:rPr>
          <w:rFonts w:eastAsia="Times New Roman" w:cs="Times New Roman"/>
          <w:bCs w:val="0"/>
          <w:sz w:val="24"/>
        </w:rPr>
        <w:t>ООО «БалтКам»</w:t>
      </w:r>
      <w:r w:rsidRPr="003A4586">
        <w:rPr>
          <w:rFonts w:eastAsia="Times New Roman" w:cs="Times New Roman"/>
          <w:bCs w:val="0"/>
          <w:sz w:val="24"/>
        </w:rPr>
        <w:t>.</w:t>
      </w:r>
    </w:p>
    <w:bookmarkEnd w:id="9"/>
    <w:p w:rsidR="00893C9B" w:rsidRPr="003A4586" w:rsidRDefault="00893C9B" w:rsidP="003A4586">
      <w:pPr>
        <w:suppressAutoHyphens/>
        <w:ind w:right="283" w:firstLine="567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625A87" w:rsidP="003A4586">
      <w:pPr>
        <w:pStyle w:val="a6"/>
        <w:numPr>
          <w:ilvl w:val="2"/>
          <w:numId w:val="39"/>
        </w:numPr>
        <w:suppressAutoHyphens/>
        <w:spacing w:line="360" w:lineRule="auto"/>
        <w:ind w:left="0" w:right="283" w:firstLine="567"/>
        <w:rPr>
          <w:rFonts w:eastAsia="Times New Roman" w:cs="Times New Roman"/>
          <w:bCs w:val="0"/>
          <w:sz w:val="24"/>
        </w:rPr>
      </w:pPr>
      <w:r w:rsidRPr="003A4586">
        <w:rPr>
          <w:rFonts w:eastAsia="Times New Roman" w:cs="Times New Roman"/>
          <w:bCs w:val="0"/>
          <w:sz w:val="24"/>
        </w:rPr>
        <w:t>Ответственность</w:t>
      </w:r>
      <w:r w:rsidR="00893C9B" w:rsidRPr="003A4586">
        <w:rPr>
          <w:rFonts w:eastAsia="Times New Roman" w:cs="Times New Roman"/>
          <w:bCs w:val="0"/>
          <w:sz w:val="24"/>
        </w:rPr>
        <w:t xml:space="preserve"> главного бухгалтера.</w:t>
      </w:r>
    </w:p>
    <w:p w:rsidR="00893C9B" w:rsidRPr="003A4586" w:rsidRDefault="00893C9B" w:rsidP="00152184">
      <w:pPr>
        <w:widowControl w:val="0"/>
        <w:autoSpaceDE w:val="0"/>
        <w:autoSpaceDN w:val="0"/>
        <w:adjustRightInd w:val="0"/>
        <w:spacing w:line="240" w:lineRule="atLeast"/>
        <w:ind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Главный бухгалтер </w:t>
      </w:r>
      <w:r w:rsidR="00625A87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в соответствии с законодательными требованиями:</w:t>
      </w:r>
    </w:p>
    <w:p w:rsidR="00893C9B" w:rsidRPr="003A4586" w:rsidRDefault="00893C9B" w:rsidP="00152184">
      <w:pPr>
        <w:numPr>
          <w:ilvl w:val="0"/>
          <w:numId w:val="1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осуществляет контроль за целевым расходованием средств, выделяемых на охрану труда;</w:t>
      </w:r>
    </w:p>
    <w:p w:rsidR="00893C9B" w:rsidRPr="003A4586" w:rsidRDefault="00893C9B" w:rsidP="00152184">
      <w:pPr>
        <w:numPr>
          <w:ilvl w:val="0"/>
          <w:numId w:val="1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осуществляет бухгалтерский учет расходования средств на выполнение мероприятий, предусмотренных коллективными договорами, планами мероприятий по охране труда;</w:t>
      </w:r>
    </w:p>
    <w:p w:rsidR="00893C9B" w:rsidRPr="003A4586" w:rsidRDefault="00893C9B" w:rsidP="00152184">
      <w:pPr>
        <w:numPr>
          <w:ilvl w:val="0"/>
          <w:numId w:val="1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контролирует правильность предоставления компенсаций по условиям труда работникам;</w:t>
      </w:r>
    </w:p>
    <w:p w:rsidR="00893C9B" w:rsidRPr="003A4586" w:rsidRDefault="00893C9B" w:rsidP="00152184">
      <w:pPr>
        <w:numPr>
          <w:ilvl w:val="0"/>
          <w:numId w:val="1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осуществляет учет расходов в связи с несчастными случаями, авариями, профессиональными заболеваниями, выплатами штрафов по решению государственных органов надзора и контроля;</w:t>
      </w:r>
    </w:p>
    <w:p w:rsidR="00893C9B" w:rsidRPr="003A4586" w:rsidRDefault="00893C9B" w:rsidP="00152184">
      <w:pPr>
        <w:numPr>
          <w:ilvl w:val="0"/>
          <w:numId w:val="1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участвует в составлении плана мероприятий по охране труда;</w:t>
      </w:r>
    </w:p>
    <w:p w:rsidR="00893C9B" w:rsidRPr="003A4586" w:rsidRDefault="00893C9B" w:rsidP="00152184">
      <w:pPr>
        <w:numPr>
          <w:ilvl w:val="0"/>
          <w:numId w:val="1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участвует в совещаниях по рассмотрению вопросов состояния охраны труда.</w:t>
      </w:r>
    </w:p>
    <w:p w:rsidR="00893C9B" w:rsidRPr="003A4586" w:rsidRDefault="00893C9B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625A87" w:rsidP="003A4586">
      <w:pPr>
        <w:pStyle w:val="a6"/>
        <w:numPr>
          <w:ilvl w:val="2"/>
          <w:numId w:val="39"/>
        </w:numPr>
        <w:suppressAutoHyphens/>
        <w:spacing w:line="360" w:lineRule="auto"/>
        <w:ind w:left="0" w:right="283" w:firstLine="567"/>
        <w:rPr>
          <w:rFonts w:eastAsia="Times New Roman" w:cs="Times New Roman"/>
          <w:bCs w:val="0"/>
          <w:sz w:val="24"/>
          <w:lang w:eastAsia="ar-SA"/>
        </w:rPr>
      </w:pPr>
      <w:r w:rsidRPr="003A4586">
        <w:rPr>
          <w:rFonts w:eastAsia="Times New Roman" w:cs="Times New Roman"/>
          <w:bCs w:val="0"/>
          <w:sz w:val="24"/>
          <w:lang w:eastAsia="ar-SA"/>
        </w:rPr>
        <w:t>Ответственность</w:t>
      </w:r>
      <w:r w:rsidR="00893C9B" w:rsidRPr="003A4586">
        <w:rPr>
          <w:rFonts w:eastAsia="Times New Roman" w:cs="Times New Roman"/>
          <w:bCs w:val="0"/>
          <w:sz w:val="24"/>
          <w:lang w:eastAsia="ar-SA"/>
        </w:rPr>
        <w:t xml:space="preserve"> руководителей структурных подразделений.</w:t>
      </w:r>
    </w:p>
    <w:p w:rsidR="00893C9B" w:rsidRPr="003A4586" w:rsidRDefault="00893C9B" w:rsidP="00152184">
      <w:pPr>
        <w:widowControl w:val="0"/>
        <w:autoSpaceDE w:val="0"/>
        <w:autoSpaceDN w:val="0"/>
        <w:adjustRightInd w:val="0"/>
        <w:spacing w:line="240" w:lineRule="atLeast"/>
        <w:ind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Руководители структурных подразделений </w:t>
      </w:r>
      <w:r w:rsidR="00625A87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в соответствии с законодательными требованиями обязан:</w:t>
      </w:r>
    </w:p>
    <w:p w:rsidR="00893C9B" w:rsidRPr="003A4586" w:rsidRDefault="00893C9B" w:rsidP="0015218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>обеспечить здоровые и безопасные условия труда в подчиненном подразделении;</w:t>
      </w:r>
    </w:p>
    <w:p w:rsidR="00893C9B" w:rsidRPr="003A4586" w:rsidRDefault="00893C9B" w:rsidP="0015218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организовывать контроль в подчиненном подразделении за использованием и применением работниками организации средств индивидуальной защиты; </w:t>
      </w:r>
    </w:p>
    <w:p w:rsidR="00893C9B" w:rsidRPr="003A4586" w:rsidRDefault="00893C9B" w:rsidP="0015218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организовывать контроль в подчиненном подразделении за использованием и применением смывающих и обезвреживающих средств работниками организации, связанным с загрязнением; </w:t>
      </w:r>
    </w:p>
    <w:p w:rsidR="00893C9B" w:rsidRPr="003A4586" w:rsidRDefault="00893C9B" w:rsidP="0015218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>не допускать к самостоятельной работе работников подразделения, не прошедших обучение по охране труда и проверку знаний требований охраны труда, плохо освоивших содержание инструктажа и не овладевших безопасными приемами работы;</w:t>
      </w:r>
    </w:p>
    <w:p w:rsidR="00893C9B" w:rsidRPr="003A4586" w:rsidRDefault="00893C9B" w:rsidP="0015218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>осуществлять контроль за соблюдением работниками подразделения правил внутреннего трудового распорядка, инструкций по охране труда;</w:t>
      </w:r>
    </w:p>
    <w:p w:rsidR="00893C9B" w:rsidRPr="003A4586" w:rsidRDefault="00893C9B" w:rsidP="00152184">
      <w:pPr>
        <w:numPr>
          <w:ilvl w:val="0"/>
          <w:numId w:val="6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val="x-none"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val="x-none" w:eastAsia="ar-SA"/>
        </w:rPr>
        <w:t>инициировать проведение мероприятий, направленных на улучшение условий и охраны труда, на предупреждение профессиональных заболеваний, несчастных случаев и аварий в административно-хозяйственном отделе;</w:t>
      </w:r>
    </w:p>
    <w:p w:rsidR="00893C9B" w:rsidRPr="003A4586" w:rsidRDefault="00893C9B" w:rsidP="00152184">
      <w:pPr>
        <w:numPr>
          <w:ilvl w:val="0"/>
          <w:numId w:val="6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val="x-none"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val="x-none" w:eastAsia="ar-SA"/>
        </w:rPr>
        <w:t>обеспечивать проведение инструктажей на рабочем месте по охране труда в подчиненном подразделении;</w:t>
      </w:r>
    </w:p>
    <w:p w:rsidR="00893C9B" w:rsidRPr="003A4586" w:rsidRDefault="00893C9B" w:rsidP="00152184">
      <w:pPr>
        <w:numPr>
          <w:ilvl w:val="0"/>
          <w:numId w:val="6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val="x-none"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val="x-none" w:eastAsia="ar-SA"/>
        </w:rPr>
        <w:t>обеспечивать хранение журналов инструктажей по охране труда на рабочем месте в подчиненном подразделении;</w:t>
      </w:r>
    </w:p>
    <w:p w:rsidR="00893C9B" w:rsidRPr="003A4586" w:rsidRDefault="00893C9B" w:rsidP="00152184">
      <w:pPr>
        <w:numPr>
          <w:ilvl w:val="0"/>
          <w:numId w:val="6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val="x-none"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val="x-none" w:eastAsia="ar-SA"/>
        </w:rPr>
        <w:t>проходить обучение по охране труда и проверку знаний требований охраны труда;</w:t>
      </w:r>
    </w:p>
    <w:p w:rsidR="00893C9B" w:rsidRPr="003A4586" w:rsidRDefault="00893C9B" w:rsidP="00152184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>при любом несчастном случае, происшедшем на производстве, организовать оказание первой помощи пострадавшему, сообщить о несчастном случае руководителю организации и провести другие мероприятия, предусмотренные действующим положением о расследовании и учете несчастных случаев на производстве.</w:t>
      </w:r>
    </w:p>
    <w:p w:rsidR="00893C9B" w:rsidRDefault="00893C9B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152184" w:rsidRPr="003A4586" w:rsidRDefault="00152184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893C9B" w:rsidRPr="003A4586" w:rsidRDefault="00625A87" w:rsidP="003A4586">
      <w:pPr>
        <w:pStyle w:val="a6"/>
        <w:widowControl w:val="0"/>
        <w:numPr>
          <w:ilvl w:val="2"/>
          <w:numId w:val="39"/>
        </w:numPr>
        <w:tabs>
          <w:tab w:val="left" w:pos="1418"/>
        </w:tabs>
        <w:suppressAutoHyphens/>
        <w:autoSpaceDE w:val="0"/>
        <w:autoSpaceDN w:val="0"/>
        <w:adjustRightInd w:val="0"/>
        <w:spacing w:line="360" w:lineRule="auto"/>
        <w:ind w:left="0" w:right="283" w:firstLine="567"/>
        <w:jc w:val="both"/>
        <w:rPr>
          <w:rFonts w:eastAsia="Times New Roman" w:cs="Times New Roman"/>
          <w:bCs w:val="0"/>
          <w:sz w:val="24"/>
        </w:rPr>
      </w:pPr>
      <w:r w:rsidRPr="003A4586">
        <w:rPr>
          <w:rFonts w:eastAsia="Times New Roman" w:cs="Times New Roman"/>
          <w:bCs w:val="0"/>
          <w:sz w:val="24"/>
        </w:rPr>
        <w:lastRenderedPageBreak/>
        <w:t>Ответственность</w:t>
      </w:r>
      <w:r w:rsidR="00893C9B" w:rsidRPr="003A4586">
        <w:rPr>
          <w:rFonts w:eastAsia="Times New Roman" w:cs="Times New Roman"/>
          <w:bCs w:val="0"/>
          <w:sz w:val="24"/>
        </w:rPr>
        <w:t xml:space="preserve"> работников.</w:t>
      </w:r>
    </w:p>
    <w:p w:rsidR="00893C9B" w:rsidRPr="003A4586" w:rsidRDefault="00893C9B" w:rsidP="00152184">
      <w:pPr>
        <w:widowControl w:val="0"/>
        <w:autoSpaceDE w:val="0"/>
        <w:autoSpaceDN w:val="0"/>
        <w:adjustRightInd w:val="0"/>
        <w:spacing w:line="240" w:lineRule="atLeast"/>
        <w:ind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Работники </w:t>
      </w:r>
      <w:r w:rsidR="00625A87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в соответствии с законодательными требованиями обязаны:</w:t>
      </w:r>
    </w:p>
    <w:p w:rsidR="00893C9B" w:rsidRPr="003A4586" w:rsidRDefault="00893C9B" w:rsidP="0015218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использовать безопасные методы проведения работ;</w:t>
      </w:r>
    </w:p>
    <w:p w:rsidR="00893C9B" w:rsidRPr="003A4586" w:rsidRDefault="00893C9B" w:rsidP="0015218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ознакомляться с предоставленной в его распоряжение информацией о возможных рисках и опасностях;</w:t>
      </w:r>
    </w:p>
    <w:p w:rsidR="00893C9B" w:rsidRPr="003A4586" w:rsidRDefault="00893C9B" w:rsidP="0015218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соблюдать требования охраны труда, установленные законами и иными нормативными правовыми актами, настоящим Положением, правильно применять средства индивидуальной и коллективной защиты, выполнять другие обязанности, предусмотренные действующим законодательством;</w:t>
      </w:r>
    </w:p>
    <w:p w:rsidR="00893C9B" w:rsidRPr="003A4586" w:rsidRDefault="00893C9B" w:rsidP="0015218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проходить обучение безопасным методам выполнения работ, инструктаж по охране труда, стажировку на рабочем месте, проверку знаний требований охраны труда;</w:t>
      </w:r>
    </w:p>
    <w:p w:rsidR="00893C9B" w:rsidRPr="003A4586" w:rsidRDefault="00893C9B" w:rsidP="0015218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извещать руководство </w:t>
      </w:r>
      <w:r w:rsidR="00625A87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о ситуации, угрожающей жизни и здоровью людей, о каждом несчастном случае, происшедшем на производстве, или об ухудшении состояния своего здоровья;</w:t>
      </w:r>
    </w:p>
    <w:p w:rsidR="00893C9B" w:rsidRPr="003A4586" w:rsidRDefault="00893C9B" w:rsidP="0015218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проходить обязательные медицинские осмотры;</w:t>
      </w:r>
    </w:p>
    <w:p w:rsidR="00893C9B" w:rsidRPr="003A4586" w:rsidRDefault="00893C9B" w:rsidP="0015218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активно участвовать в деятельности </w:t>
      </w:r>
      <w:r w:rsidR="00625A87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по обеспечению охраны труда.</w:t>
      </w:r>
    </w:p>
    <w:p w:rsidR="00893C9B" w:rsidRPr="003A4586" w:rsidRDefault="00893C9B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C20D96" w:rsidRPr="003A4586" w:rsidRDefault="00C20D96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F63A37" w:rsidRPr="003A4586" w:rsidRDefault="00F63A37" w:rsidP="003A4586">
      <w:pPr>
        <w:pStyle w:val="a6"/>
        <w:numPr>
          <w:ilvl w:val="0"/>
          <w:numId w:val="39"/>
        </w:numPr>
        <w:suppressAutoHyphens/>
        <w:spacing w:line="360" w:lineRule="auto"/>
        <w:ind w:right="283"/>
        <w:jc w:val="center"/>
        <w:rPr>
          <w:rFonts w:cs="Times New Roman"/>
          <w:sz w:val="24"/>
        </w:rPr>
      </w:pPr>
      <w:r w:rsidRPr="003A4586">
        <w:rPr>
          <w:rFonts w:cs="Times New Roman"/>
          <w:sz w:val="24"/>
        </w:rPr>
        <w:t>ПРОЦЕДУРЫ, НАПРАВЛЕННЫЕ НА ДОСТИЖЕНИЕ ЦЕЛЕЙ РАБОТОДАТЕЛЯ В ОБЛАСТИ ОХРАНЫ ТРУДА</w:t>
      </w:r>
    </w:p>
    <w:p w:rsidR="00F63A37" w:rsidRPr="00152184" w:rsidRDefault="00F80D6F" w:rsidP="00152184">
      <w:pPr>
        <w:pStyle w:val="a9"/>
        <w:numPr>
          <w:ilvl w:val="1"/>
          <w:numId w:val="39"/>
        </w:numPr>
        <w:spacing w:line="360" w:lineRule="auto"/>
        <w:ind w:left="0" w:right="283" w:firstLine="567"/>
        <w:jc w:val="center"/>
        <w:rPr>
          <w:rFonts w:ascii="Times New Roman" w:hAnsi="Times New Roman" w:cs="Times New Roman"/>
          <w:b/>
        </w:rPr>
      </w:pPr>
      <w:bookmarkStart w:id="10" w:name="sub_77"/>
      <w:r w:rsidRPr="00152184">
        <w:rPr>
          <w:rFonts w:ascii="Times New Roman" w:hAnsi="Times New Roman" w:cs="Times New Roman"/>
          <w:b/>
        </w:rPr>
        <w:t>Процедура п</w:t>
      </w:r>
      <w:r w:rsidR="00F63A37" w:rsidRPr="00152184">
        <w:rPr>
          <w:rFonts w:ascii="Times New Roman" w:hAnsi="Times New Roman" w:cs="Times New Roman"/>
          <w:b/>
        </w:rPr>
        <w:t>одготовк</w:t>
      </w:r>
      <w:r w:rsidRPr="00152184">
        <w:rPr>
          <w:rFonts w:ascii="Times New Roman" w:hAnsi="Times New Roman" w:cs="Times New Roman"/>
          <w:b/>
        </w:rPr>
        <w:t>и</w:t>
      </w:r>
      <w:r w:rsidR="00425EA5" w:rsidRPr="00152184">
        <w:rPr>
          <w:rFonts w:ascii="Times New Roman" w:hAnsi="Times New Roman" w:cs="Times New Roman"/>
          <w:b/>
        </w:rPr>
        <w:t>,</w:t>
      </w:r>
      <w:r w:rsidR="00F63A37" w:rsidRPr="00152184">
        <w:rPr>
          <w:rFonts w:ascii="Times New Roman" w:hAnsi="Times New Roman" w:cs="Times New Roman"/>
          <w:b/>
        </w:rPr>
        <w:t xml:space="preserve"> обучени</w:t>
      </w:r>
      <w:r w:rsidRPr="00152184">
        <w:rPr>
          <w:rFonts w:ascii="Times New Roman" w:hAnsi="Times New Roman" w:cs="Times New Roman"/>
          <w:b/>
        </w:rPr>
        <w:t>я</w:t>
      </w:r>
      <w:r w:rsidR="00425EA5" w:rsidRPr="00152184">
        <w:rPr>
          <w:rFonts w:ascii="Times New Roman" w:hAnsi="Times New Roman" w:cs="Times New Roman"/>
          <w:b/>
        </w:rPr>
        <w:t xml:space="preserve"> и проверк</w:t>
      </w:r>
      <w:r w:rsidRPr="00152184">
        <w:rPr>
          <w:rFonts w:ascii="Times New Roman" w:hAnsi="Times New Roman" w:cs="Times New Roman"/>
          <w:b/>
        </w:rPr>
        <w:t>и</w:t>
      </w:r>
      <w:r w:rsidR="00425EA5" w:rsidRPr="00152184">
        <w:rPr>
          <w:rFonts w:ascii="Times New Roman" w:hAnsi="Times New Roman" w:cs="Times New Roman"/>
          <w:b/>
        </w:rPr>
        <w:t xml:space="preserve"> знаний</w:t>
      </w:r>
      <w:r w:rsidR="00F63A37" w:rsidRPr="00152184">
        <w:rPr>
          <w:rFonts w:ascii="Times New Roman" w:hAnsi="Times New Roman" w:cs="Times New Roman"/>
          <w:b/>
        </w:rPr>
        <w:t xml:space="preserve"> персонала по охране труда.</w:t>
      </w:r>
    </w:p>
    <w:p w:rsidR="00425EA5" w:rsidRPr="003A4586" w:rsidRDefault="00425EA5" w:rsidP="00152184">
      <w:pPr>
        <w:pStyle w:val="a9"/>
        <w:numPr>
          <w:ilvl w:val="2"/>
          <w:numId w:val="39"/>
        </w:numPr>
        <w:spacing w:line="240" w:lineRule="atLeast"/>
        <w:ind w:left="0" w:right="284" w:firstLine="567"/>
        <w:rPr>
          <w:rFonts w:ascii="Times New Roman" w:hAnsi="Times New Roman" w:cs="Times New Roman"/>
        </w:rPr>
      </w:pPr>
      <w:bookmarkStart w:id="11" w:name="sub_771"/>
      <w:bookmarkEnd w:id="10"/>
      <w:r w:rsidRPr="003A4586">
        <w:rPr>
          <w:rFonts w:ascii="Times New Roman" w:hAnsi="Times New Roman" w:cs="Times New Roman"/>
        </w:rPr>
        <w:t xml:space="preserve"> Подготовка работников по охране труда </w:t>
      </w:r>
      <w:bookmarkStart w:id="12" w:name="_Hlk465004637"/>
      <w:r w:rsidRPr="003A4586">
        <w:rPr>
          <w:rFonts w:ascii="Times New Roman" w:hAnsi="Times New Roman" w:cs="Times New Roman"/>
        </w:rPr>
        <w:t>осуществляется в соответствии с</w:t>
      </w:r>
      <w:bookmarkEnd w:id="12"/>
      <w:r w:rsidRPr="003A4586">
        <w:rPr>
          <w:rFonts w:ascii="Times New Roman" w:hAnsi="Times New Roman" w:cs="Times New Roman"/>
        </w:rPr>
        <w:t xml:space="preserve"> требованиями статей 212, 225 Трудового кодекса Российской Федерации и «Порядка обучения по охране труда и проверки знаний требований охраны труда работников организаций», утверждённого Постановление Минтруда РФ и Минобразования РФ от 13.01.2003 г. № 1/29.</w:t>
      </w:r>
    </w:p>
    <w:p w:rsidR="00425EA5" w:rsidRPr="003A4586" w:rsidRDefault="00152184" w:rsidP="00152184">
      <w:pPr>
        <w:spacing w:line="240" w:lineRule="atLeast"/>
        <w:ind w:right="284" w:firstLine="567"/>
        <w:rPr>
          <w:rFonts w:cs="Times New Roman"/>
        </w:rPr>
      </w:pPr>
      <w:r>
        <w:rPr>
          <w:rFonts w:eastAsia="Times New Roman" w:cs="Times New Roman"/>
          <w:bCs w:val="0"/>
          <w:sz w:val="24"/>
        </w:rPr>
        <w:t>5.3</w:t>
      </w:r>
      <w:r w:rsidR="00425EA5" w:rsidRPr="003A4586">
        <w:rPr>
          <w:rFonts w:eastAsia="Times New Roman" w:cs="Times New Roman"/>
          <w:bCs w:val="0"/>
          <w:sz w:val="24"/>
        </w:rPr>
        <w:t>.2.</w:t>
      </w:r>
      <w:r w:rsidR="002E14F5" w:rsidRPr="003A4586">
        <w:rPr>
          <w:rFonts w:eastAsia="Times New Roman" w:cs="Times New Roman"/>
          <w:b w:val="0"/>
          <w:bCs w:val="0"/>
          <w:sz w:val="24"/>
        </w:rPr>
        <w:t xml:space="preserve"> </w:t>
      </w:r>
      <w:r w:rsidR="00425EA5" w:rsidRPr="003A4586">
        <w:rPr>
          <w:rFonts w:eastAsia="Times New Roman" w:cs="Times New Roman"/>
          <w:b w:val="0"/>
          <w:bCs w:val="0"/>
          <w:sz w:val="24"/>
        </w:rPr>
        <w:t>Порядок организации и проведения инструктажей, стажировок, обучения по охране труда, проверки знаний требований охраны труда установлен «Положением о порядке обучения по охране труда и проверке знаний требований охраны труда в ООО «БалтКам»</w:t>
      </w:r>
      <w:r w:rsidR="00D27FE5" w:rsidRPr="003A4586">
        <w:rPr>
          <w:rFonts w:eastAsia="Times New Roman" w:cs="Times New Roman"/>
          <w:b w:val="0"/>
          <w:bCs w:val="0"/>
          <w:sz w:val="24"/>
        </w:rPr>
        <w:t xml:space="preserve">. </w:t>
      </w:r>
    </w:p>
    <w:p w:rsidR="00F63A37" w:rsidRPr="003A4586" w:rsidRDefault="00152184" w:rsidP="00152184">
      <w:pPr>
        <w:pStyle w:val="a9"/>
        <w:spacing w:line="240" w:lineRule="atLeast"/>
        <w:ind w:right="284" w:firstLine="567"/>
        <w:rPr>
          <w:rFonts w:ascii="Times New Roman" w:hAnsi="Times New Roman" w:cs="Times New Roman"/>
        </w:rPr>
      </w:pPr>
      <w:bookmarkStart w:id="13" w:name="sub_7712"/>
      <w:bookmarkEnd w:id="11"/>
      <w:r>
        <w:rPr>
          <w:rFonts w:ascii="Times New Roman" w:hAnsi="Times New Roman" w:cs="Times New Roman"/>
          <w:b/>
        </w:rPr>
        <w:t>5.3</w:t>
      </w:r>
      <w:r w:rsidR="00D27FE5" w:rsidRPr="003A4586">
        <w:rPr>
          <w:rFonts w:ascii="Times New Roman" w:hAnsi="Times New Roman" w:cs="Times New Roman"/>
          <w:b/>
        </w:rPr>
        <w:t>.</w:t>
      </w:r>
      <w:r w:rsidR="002E14F5" w:rsidRPr="003A4586">
        <w:rPr>
          <w:rFonts w:ascii="Times New Roman" w:hAnsi="Times New Roman" w:cs="Times New Roman"/>
          <w:b/>
        </w:rPr>
        <w:t>3</w:t>
      </w:r>
      <w:r w:rsidR="00D27FE5" w:rsidRPr="003A4586">
        <w:rPr>
          <w:rFonts w:ascii="Times New Roman" w:hAnsi="Times New Roman" w:cs="Times New Roman"/>
          <w:b/>
        </w:rPr>
        <w:t>.</w:t>
      </w:r>
      <w:r w:rsidR="002E14F5" w:rsidRPr="003A4586">
        <w:rPr>
          <w:rFonts w:ascii="Times New Roman" w:hAnsi="Times New Roman" w:cs="Times New Roman"/>
        </w:rPr>
        <w:t xml:space="preserve"> </w:t>
      </w:r>
      <w:r w:rsidR="00F63A37" w:rsidRPr="003A4586">
        <w:rPr>
          <w:rFonts w:ascii="Times New Roman" w:hAnsi="Times New Roman" w:cs="Times New Roman"/>
        </w:rPr>
        <w:t>Обучение по охране труда предусматривает:</w:t>
      </w:r>
    </w:p>
    <w:bookmarkEnd w:id="13"/>
    <w:p w:rsidR="00F63A37" w:rsidRPr="003A4586" w:rsidRDefault="00F63A37" w:rsidP="00152184">
      <w:pPr>
        <w:pStyle w:val="a9"/>
        <w:numPr>
          <w:ilvl w:val="0"/>
          <w:numId w:val="11"/>
        </w:numPr>
        <w:spacing w:line="240" w:lineRule="atLeast"/>
        <w:ind w:left="0" w:right="284" w:firstLine="567"/>
        <w:rPr>
          <w:rFonts w:ascii="Times New Roman" w:hAnsi="Times New Roman" w:cs="Times New Roman"/>
        </w:rPr>
      </w:pPr>
      <w:r w:rsidRPr="003A4586">
        <w:rPr>
          <w:rFonts w:ascii="Times New Roman" w:hAnsi="Times New Roman" w:cs="Times New Roman"/>
        </w:rPr>
        <w:t>вводный инструктаж;</w:t>
      </w:r>
    </w:p>
    <w:p w:rsidR="00F63A37" w:rsidRPr="003A4586" w:rsidRDefault="00F63A37" w:rsidP="00152184">
      <w:pPr>
        <w:pStyle w:val="a9"/>
        <w:numPr>
          <w:ilvl w:val="0"/>
          <w:numId w:val="11"/>
        </w:numPr>
        <w:spacing w:line="240" w:lineRule="atLeast"/>
        <w:ind w:left="0" w:right="284" w:firstLine="567"/>
        <w:rPr>
          <w:rFonts w:ascii="Times New Roman" w:hAnsi="Times New Roman" w:cs="Times New Roman"/>
        </w:rPr>
      </w:pPr>
      <w:r w:rsidRPr="003A4586">
        <w:rPr>
          <w:rFonts w:ascii="Times New Roman" w:hAnsi="Times New Roman" w:cs="Times New Roman"/>
        </w:rPr>
        <w:t>инструктаж на рабочем месте: первичный, повторный, внеплановый и целевой;</w:t>
      </w:r>
    </w:p>
    <w:p w:rsidR="00F63A37" w:rsidRPr="003A4586" w:rsidRDefault="00F63A37" w:rsidP="00152184">
      <w:pPr>
        <w:pStyle w:val="a9"/>
        <w:numPr>
          <w:ilvl w:val="0"/>
          <w:numId w:val="11"/>
        </w:numPr>
        <w:spacing w:line="240" w:lineRule="atLeast"/>
        <w:ind w:left="0" w:right="284" w:firstLine="567"/>
        <w:rPr>
          <w:rFonts w:ascii="Times New Roman" w:hAnsi="Times New Roman" w:cs="Times New Roman"/>
        </w:rPr>
      </w:pPr>
      <w:r w:rsidRPr="003A4586">
        <w:rPr>
          <w:rFonts w:ascii="Times New Roman" w:hAnsi="Times New Roman" w:cs="Times New Roman"/>
        </w:rPr>
        <w:t>обучение работников рабочих профессий;</w:t>
      </w:r>
    </w:p>
    <w:p w:rsidR="00F63A37" w:rsidRPr="003A4586" w:rsidRDefault="00F63A37" w:rsidP="00152184">
      <w:pPr>
        <w:pStyle w:val="a9"/>
        <w:numPr>
          <w:ilvl w:val="0"/>
          <w:numId w:val="11"/>
        </w:numPr>
        <w:spacing w:line="240" w:lineRule="atLeast"/>
        <w:ind w:left="0" w:right="284" w:firstLine="567"/>
        <w:rPr>
          <w:rFonts w:ascii="Times New Roman" w:hAnsi="Times New Roman" w:cs="Times New Roman"/>
        </w:rPr>
      </w:pPr>
      <w:r w:rsidRPr="003A4586">
        <w:rPr>
          <w:rFonts w:ascii="Times New Roman" w:hAnsi="Times New Roman" w:cs="Times New Roman"/>
        </w:rPr>
        <w:t>обучение руководителей и специалистов</w:t>
      </w:r>
      <w:r w:rsidR="00D27FE5" w:rsidRPr="003A4586">
        <w:rPr>
          <w:rFonts w:ascii="Times New Roman" w:hAnsi="Times New Roman" w:cs="Times New Roman"/>
        </w:rPr>
        <w:t>.</w:t>
      </w:r>
    </w:p>
    <w:p w:rsidR="00D27FE5" w:rsidRPr="003A4586" w:rsidRDefault="00152184" w:rsidP="00152184">
      <w:pPr>
        <w:spacing w:line="240" w:lineRule="atLeast"/>
        <w:ind w:right="284" w:firstLine="567"/>
        <w:rPr>
          <w:rFonts w:cs="Times New Roman"/>
          <w:b w:val="0"/>
          <w:sz w:val="24"/>
        </w:rPr>
      </w:pPr>
      <w:r>
        <w:rPr>
          <w:rFonts w:cs="Times New Roman"/>
          <w:sz w:val="24"/>
        </w:rPr>
        <w:t>5.3</w:t>
      </w:r>
      <w:r w:rsidR="00D27FE5" w:rsidRPr="003A4586">
        <w:rPr>
          <w:rFonts w:cs="Times New Roman"/>
          <w:sz w:val="24"/>
        </w:rPr>
        <w:t>.</w:t>
      </w:r>
      <w:r w:rsidR="002E14F5" w:rsidRPr="003A4586">
        <w:rPr>
          <w:rFonts w:cs="Times New Roman"/>
          <w:sz w:val="24"/>
        </w:rPr>
        <w:t>4</w:t>
      </w:r>
      <w:r w:rsidR="00D27FE5" w:rsidRPr="003A4586">
        <w:rPr>
          <w:rFonts w:cs="Times New Roman"/>
          <w:b w:val="0"/>
          <w:sz w:val="24"/>
        </w:rPr>
        <w:t xml:space="preserve">.  </w:t>
      </w:r>
      <w:r w:rsidR="002E14F5" w:rsidRPr="003A4586">
        <w:rPr>
          <w:rFonts w:cs="Times New Roman"/>
          <w:b w:val="0"/>
          <w:sz w:val="24"/>
        </w:rPr>
        <w:t>С</w:t>
      </w:r>
      <w:r w:rsidR="00D27FE5" w:rsidRPr="003A4586">
        <w:rPr>
          <w:rFonts w:cs="Times New Roman"/>
          <w:b w:val="0"/>
          <w:sz w:val="24"/>
        </w:rPr>
        <w:t xml:space="preserve"> целью организации процедуры подготовки работников по охране труда генеральный директор </w:t>
      </w:r>
      <w:r w:rsidR="002E14F5" w:rsidRPr="003A4586">
        <w:rPr>
          <w:rFonts w:cs="Times New Roman"/>
          <w:b w:val="0"/>
          <w:sz w:val="24"/>
        </w:rPr>
        <w:t>ООО «БалтКам» утверждает:</w:t>
      </w:r>
    </w:p>
    <w:p w:rsidR="002E14F5" w:rsidRPr="003A4586" w:rsidRDefault="002E14F5" w:rsidP="00152184">
      <w:pPr>
        <w:spacing w:line="240" w:lineRule="atLeast"/>
        <w:ind w:right="284" w:firstLine="567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- перечень профессий (должностей) работников, проходящих обучение по охране труда в обучающих организациях, имеющих лицензию на право ведения образовательной деятельности в области охраны труда;</w:t>
      </w:r>
    </w:p>
    <w:p w:rsidR="002E14F5" w:rsidRPr="003A4586" w:rsidRDefault="002E14F5" w:rsidP="00152184">
      <w:pPr>
        <w:spacing w:line="240" w:lineRule="atLeast"/>
        <w:ind w:right="284" w:firstLine="567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- перечень профессий (должностей) работников, проходящих подготовку по охране труда у работодателя;</w:t>
      </w:r>
    </w:p>
    <w:p w:rsidR="002E14F5" w:rsidRPr="003A4586" w:rsidRDefault="002E14F5" w:rsidP="00152184">
      <w:pPr>
        <w:spacing w:line="240" w:lineRule="atLeast"/>
        <w:ind w:right="284" w:firstLine="567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- перечень профессий (должностей) работников, освобожденных от прохождения первичного инструктажа на рабочем месте.</w:t>
      </w:r>
    </w:p>
    <w:p w:rsidR="002E14F5" w:rsidRPr="003A4586" w:rsidRDefault="002E14F5" w:rsidP="00152184">
      <w:pPr>
        <w:spacing w:line="240" w:lineRule="atLeast"/>
        <w:ind w:right="284" w:firstLine="567"/>
        <w:rPr>
          <w:rFonts w:cs="Times New Roman"/>
          <w:b w:val="0"/>
          <w:sz w:val="24"/>
        </w:rPr>
      </w:pPr>
    </w:p>
    <w:p w:rsidR="00F63A37" w:rsidRPr="003A4586" w:rsidRDefault="00F63A37" w:rsidP="00152184">
      <w:pPr>
        <w:pStyle w:val="a9"/>
        <w:numPr>
          <w:ilvl w:val="2"/>
          <w:numId w:val="40"/>
        </w:numPr>
        <w:tabs>
          <w:tab w:val="left" w:pos="1276"/>
          <w:tab w:val="left" w:pos="1418"/>
        </w:tabs>
        <w:spacing w:line="240" w:lineRule="atLeast"/>
        <w:ind w:left="0" w:right="284" w:firstLine="567"/>
        <w:rPr>
          <w:rFonts w:ascii="Times New Roman" w:hAnsi="Times New Roman" w:cs="Times New Roman"/>
        </w:rPr>
      </w:pPr>
      <w:bookmarkStart w:id="14" w:name="sub_7741"/>
      <w:r w:rsidRPr="003A4586">
        <w:rPr>
          <w:rFonts w:ascii="Times New Roman" w:hAnsi="Times New Roman" w:cs="Times New Roman"/>
        </w:rPr>
        <w:lastRenderedPageBreak/>
        <w:t>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F63A37" w:rsidRPr="003A4586" w:rsidRDefault="00F63A37" w:rsidP="00152184">
      <w:pPr>
        <w:pStyle w:val="a9"/>
        <w:numPr>
          <w:ilvl w:val="2"/>
          <w:numId w:val="40"/>
        </w:numPr>
        <w:tabs>
          <w:tab w:val="left" w:pos="1418"/>
        </w:tabs>
        <w:spacing w:line="240" w:lineRule="atLeast"/>
        <w:ind w:left="0" w:right="284" w:firstLine="567"/>
        <w:rPr>
          <w:rFonts w:ascii="Times New Roman" w:hAnsi="Times New Roman" w:cs="Times New Roman"/>
        </w:rPr>
      </w:pPr>
      <w:bookmarkStart w:id="15" w:name="sub_7742"/>
      <w:bookmarkEnd w:id="14"/>
      <w:r w:rsidRPr="003A4586">
        <w:rPr>
          <w:rFonts w:ascii="Times New Roman" w:hAnsi="Times New Roman" w:cs="Times New Roman"/>
        </w:rPr>
        <w:t xml:space="preserve">Руководители и специалисты </w:t>
      </w:r>
      <w:r w:rsidR="00D27FE5" w:rsidRPr="003A4586">
        <w:rPr>
          <w:rFonts w:ascii="Times New Roman" w:hAnsi="Times New Roman" w:cs="Times New Roman"/>
        </w:rPr>
        <w:t>ООО «БалтКам»</w:t>
      </w:r>
      <w:r w:rsidRPr="003A4586">
        <w:rPr>
          <w:rFonts w:ascii="Times New Roman" w:hAnsi="Times New Roman" w:cs="Times New Roman"/>
        </w:rPr>
        <w:t xml:space="preserve"> проходят очередную проверку знаний требований охраны труда не реже одного раза в три года</w:t>
      </w:r>
      <w:r w:rsidR="00D27FE5" w:rsidRPr="003A4586">
        <w:rPr>
          <w:rFonts w:ascii="Times New Roman" w:hAnsi="Times New Roman" w:cs="Times New Roman"/>
        </w:rPr>
        <w:t>, работники рабочих профессий - ежегодно</w:t>
      </w:r>
      <w:r w:rsidRPr="003A4586">
        <w:rPr>
          <w:rFonts w:ascii="Times New Roman" w:hAnsi="Times New Roman" w:cs="Times New Roman"/>
        </w:rPr>
        <w:t>.</w:t>
      </w:r>
    </w:p>
    <w:p w:rsidR="00F63A37" w:rsidRPr="003A4586" w:rsidRDefault="00F63A37" w:rsidP="00152184">
      <w:pPr>
        <w:pStyle w:val="a9"/>
        <w:numPr>
          <w:ilvl w:val="2"/>
          <w:numId w:val="40"/>
        </w:numPr>
        <w:spacing w:line="240" w:lineRule="atLeast"/>
        <w:ind w:left="0" w:right="284" w:firstLine="567"/>
        <w:rPr>
          <w:rFonts w:ascii="Times New Roman" w:hAnsi="Times New Roman" w:cs="Times New Roman"/>
        </w:rPr>
      </w:pPr>
      <w:bookmarkStart w:id="16" w:name="sub_7744"/>
      <w:bookmarkEnd w:id="15"/>
      <w:r w:rsidRPr="003A4586">
        <w:rPr>
          <w:rFonts w:ascii="Times New Roman" w:hAnsi="Times New Roman" w:cs="Times New Roman"/>
        </w:rPr>
        <w:t xml:space="preserve">Для проведения проверки знаний требований охраны труда работников приказом </w:t>
      </w:r>
      <w:r w:rsidR="00D27FE5" w:rsidRPr="003A4586">
        <w:rPr>
          <w:rFonts w:ascii="Times New Roman" w:hAnsi="Times New Roman" w:cs="Times New Roman"/>
        </w:rPr>
        <w:t xml:space="preserve">генерального </w:t>
      </w:r>
      <w:r w:rsidRPr="003A4586">
        <w:rPr>
          <w:rFonts w:ascii="Times New Roman" w:hAnsi="Times New Roman" w:cs="Times New Roman"/>
        </w:rPr>
        <w:t xml:space="preserve">директора </w:t>
      </w:r>
      <w:r w:rsidR="00D27FE5" w:rsidRPr="003A4586">
        <w:rPr>
          <w:rFonts w:ascii="Times New Roman" w:hAnsi="Times New Roman" w:cs="Times New Roman"/>
        </w:rPr>
        <w:t xml:space="preserve">ООО «БалтКам» </w:t>
      </w:r>
      <w:r w:rsidRPr="003A4586">
        <w:rPr>
          <w:rFonts w:ascii="Times New Roman" w:hAnsi="Times New Roman" w:cs="Times New Roman"/>
        </w:rPr>
        <w:t>создается комиссия по проверке знаний требований охраны труда в составе не менее 3 человек, прошедших обучение по охране труда и проверку знаний требований охраны труда в установленном порядке.</w:t>
      </w:r>
    </w:p>
    <w:p w:rsidR="00F63A37" w:rsidRPr="003A4586" w:rsidRDefault="00F63A37" w:rsidP="003A4586">
      <w:pPr>
        <w:ind w:right="283" w:firstLine="567"/>
        <w:rPr>
          <w:rFonts w:eastAsia="Times New Roman" w:cs="Times New Roman"/>
          <w:b w:val="0"/>
          <w:bCs w:val="0"/>
          <w:color w:val="000000"/>
          <w:sz w:val="24"/>
          <w:lang w:eastAsia="zh-CN"/>
        </w:rPr>
      </w:pPr>
    </w:p>
    <w:bookmarkEnd w:id="16"/>
    <w:p w:rsidR="00F63A37" w:rsidRPr="003A4586" w:rsidRDefault="00F80D6F" w:rsidP="00152184">
      <w:pPr>
        <w:pStyle w:val="a6"/>
        <w:numPr>
          <w:ilvl w:val="1"/>
          <w:numId w:val="40"/>
        </w:numPr>
        <w:suppressAutoHyphens/>
        <w:ind w:left="0" w:right="283" w:firstLine="567"/>
        <w:jc w:val="center"/>
        <w:rPr>
          <w:rFonts w:cs="Times New Roman"/>
          <w:sz w:val="24"/>
        </w:rPr>
      </w:pPr>
      <w:r w:rsidRPr="003A4586">
        <w:rPr>
          <w:rFonts w:cs="Times New Roman"/>
          <w:sz w:val="24"/>
        </w:rPr>
        <w:t>Процедура о</w:t>
      </w:r>
      <w:r w:rsidR="00F63A37" w:rsidRPr="003A4586">
        <w:rPr>
          <w:rFonts w:cs="Times New Roman"/>
          <w:sz w:val="24"/>
        </w:rPr>
        <w:t>рганизации и</w:t>
      </w:r>
      <w:r w:rsidR="005579A2" w:rsidRPr="003A4586">
        <w:rPr>
          <w:rFonts w:cs="Times New Roman"/>
          <w:sz w:val="24"/>
        </w:rPr>
        <w:t xml:space="preserve"> проведения специальной оценки </w:t>
      </w:r>
      <w:r w:rsidR="00F63A37" w:rsidRPr="003A4586">
        <w:rPr>
          <w:rFonts w:cs="Times New Roman"/>
          <w:sz w:val="24"/>
        </w:rPr>
        <w:t>условий труда.</w:t>
      </w:r>
    </w:p>
    <w:p w:rsidR="005579A2" w:rsidRPr="003A4586" w:rsidRDefault="005579A2" w:rsidP="003A4586">
      <w:pPr>
        <w:pStyle w:val="a6"/>
        <w:suppressAutoHyphens/>
        <w:ind w:left="0" w:right="283" w:firstLine="567"/>
        <w:rPr>
          <w:rFonts w:cs="Times New Roman"/>
          <w:sz w:val="24"/>
        </w:rPr>
      </w:pPr>
    </w:p>
    <w:p w:rsidR="005579A2" w:rsidRPr="003A4586" w:rsidRDefault="00152184" w:rsidP="00152184">
      <w:pPr>
        <w:tabs>
          <w:tab w:val="left" w:pos="993"/>
        </w:tabs>
        <w:spacing w:line="276" w:lineRule="auto"/>
        <w:ind w:right="283" w:firstLine="567"/>
        <w:jc w:val="both"/>
        <w:rPr>
          <w:rFonts w:cs="Times New Roman"/>
          <w:b w:val="0"/>
          <w:sz w:val="24"/>
        </w:rPr>
      </w:pPr>
      <w:r w:rsidRPr="00152184">
        <w:rPr>
          <w:rFonts w:cs="Times New Roman"/>
          <w:sz w:val="24"/>
        </w:rPr>
        <w:t>5.4</w:t>
      </w:r>
      <w:r w:rsidR="005579A2" w:rsidRPr="00152184">
        <w:rPr>
          <w:rFonts w:cs="Times New Roman"/>
          <w:sz w:val="24"/>
        </w:rPr>
        <w:t>.1.</w:t>
      </w:r>
      <w:r w:rsidR="005579A2" w:rsidRPr="003A4586">
        <w:rPr>
          <w:rFonts w:cs="Times New Roman"/>
          <w:b w:val="0"/>
          <w:sz w:val="24"/>
        </w:rPr>
        <w:t xml:space="preserve"> Организация и проведения специальной оценки условий труда </w:t>
      </w:r>
      <w:bookmarkStart w:id="17" w:name="_Hlk465005108"/>
      <w:r w:rsidR="005579A2" w:rsidRPr="003A4586">
        <w:rPr>
          <w:rFonts w:cs="Times New Roman"/>
          <w:b w:val="0"/>
          <w:sz w:val="24"/>
        </w:rPr>
        <w:t>осуществляется в соответствии с</w:t>
      </w:r>
      <w:bookmarkEnd w:id="17"/>
      <w:r w:rsidR="005579A2" w:rsidRPr="003A4586">
        <w:rPr>
          <w:rFonts w:cs="Times New Roman"/>
          <w:b w:val="0"/>
          <w:sz w:val="24"/>
        </w:rPr>
        <w:t xml:space="preserve"> требованиями статей 22, 212 Трудового кодекса Российской Федерации и Федеральным законом от 28.12.2013 г. № 426-ФЗ «О специальной оценке условий труда».</w:t>
      </w:r>
    </w:p>
    <w:p w:rsidR="00F63A37" w:rsidRPr="003A4586" w:rsidRDefault="00152184" w:rsidP="00152184">
      <w:pPr>
        <w:tabs>
          <w:tab w:val="left" w:pos="993"/>
        </w:tabs>
        <w:spacing w:line="276" w:lineRule="auto"/>
        <w:ind w:right="283" w:firstLine="567"/>
        <w:jc w:val="both"/>
        <w:rPr>
          <w:rFonts w:cs="Times New Roman"/>
          <w:b w:val="0"/>
          <w:sz w:val="24"/>
        </w:rPr>
      </w:pPr>
      <w:r w:rsidRPr="00152184">
        <w:rPr>
          <w:rFonts w:cs="Times New Roman"/>
          <w:sz w:val="24"/>
        </w:rPr>
        <w:t>5.4</w:t>
      </w:r>
      <w:r w:rsidR="005579A2" w:rsidRPr="00152184">
        <w:rPr>
          <w:rFonts w:cs="Times New Roman"/>
          <w:sz w:val="24"/>
        </w:rPr>
        <w:t>.2</w:t>
      </w:r>
      <w:r w:rsidR="005579A2" w:rsidRPr="003A4586">
        <w:rPr>
          <w:rFonts w:cs="Times New Roman"/>
          <w:b w:val="0"/>
          <w:sz w:val="24"/>
        </w:rPr>
        <w:t xml:space="preserve">. </w:t>
      </w:r>
      <w:r w:rsidR="00F63A37" w:rsidRPr="003A4586">
        <w:rPr>
          <w:rFonts w:cs="Times New Roman"/>
          <w:b w:val="0"/>
          <w:sz w:val="24"/>
        </w:rPr>
        <w:t xml:space="preserve">С целью организации процедуры </w:t>
      </w:r>
      <w:bookmarkStart w:id="18" w:name="_Hlk464994494"/>
      <w:r w:rsidR="00F63A37" w:rsidRPr="003A4586">
        <w:rPr>
          <w:rFonts w:cs="Times New Roman"/>
          <w:b w:val="0"/>
          <w:sz w:val="24"/>
        </w:rPr>
        <w:t>организации и проведения специальной оценки условий труда</w:t>
      </w:r>
      <w:bookmarkEnd w:id="18"/>
      <w:r w:rsidR="00F63A37" w:rsidRPr="003A4586">
        <w:rPr>
          <w:rFonts w:cs="Times New Roman"/>
          <w:b w:val="0"/>
          <w:sz w:val="24"/>
        </w:rPr>
        <w:t xml:space="preserve"> генеральным директором образуется комиссия по проведению специальной оценки условий труда </w:t>
      </w:r>
      <w:bookmarkStart w:id="19" w:name="_Hlk465004311"/>
      <w:r w:rsidR="00F63A37" w:rsidRPr="003A4586">
        <w:rPr>
          <w:rFonts w:cs="Times New Roman"/>
          <w:b w:val="0"/>
          <w:sz w:val="24"/>
        </w:rPr>
        <w:t>в соответствии с действующим законодательством.</w:t>
      </w:r>
      <w:bookmarkEnd w:id="19"/>
    </w:p>
    <w:p w:rsidR="00F63A37" w:rsidRPr="00152184" w:rsidRDefault="00F63A37" w:rsidP="00152184">
      <w:pPr>
        <w:pStyle w:val="a6"/>
        <w:numPr>
          <w:ilvl w:val="2"/>
          <w:numId w:val="41"/>
        </w:numPr>
        <w:tabs>
          <w:tab w:val="left" w:pos="993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152184">
        <w:rPr>
          <w:rFonts w:cs="Times New Roman"/>
          <w:b w:val="0"/>
          <w:sz w:val="24"/>
        </w:rPr>
        <w:t>Для идентификации потенциально вредных и (или) опасных производственных факторов, декларирования соответствия условий труда государственным нормативным требованиям охраны труда и исследований (испытаний) и измерения вредных и (или) опасных производственных факторов генеральный директор привлекает специализированную организацию.</w:t>
      </w:r>
    </w:p>
    <w:p w:rsidR="00F63A37" w:rsidRPr="003A4586" w:rsidRDefault="00F63A37" w:rsidP="00152184">
      <w:pPr>
        <w:pStyle w:val="a6"/>
        <w:numPr>
          <w:ilvl w:val="2"/>
          <w:numId w:val="41"/>
        </w:numPr>
        <w:tabs>
          <w:tab w:val="left" w:pos="993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По окончании работ по проведению специальной оценки условий труда, специализированная организация составляет отчёт.</w:t>
      </w:r>
    </w:p>
    <w:p w:rsidR="00F63A37" w:rsidRPr="003A4586" w:rsidRDefault="005579A2" w:rsidP="00152184">
      <w:pPr>
        <w:pStyle w:val="a6"/>
        <w:numPr>
          <w:ilvl w:val="2"/>
          <w:numId w:val="41"/>
        </w:numPr>
        <w:tabs>
          <w:tab w:val="left" w:pos="993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Специалист по охране труда</w:t>
      </w:r>
      <w:r w:rsidR="00F63A37" w:rsidRPr="003A4586">
        <w:rPr>
          <w:rFonts w:cs="Times New Roman"/>
          <w:b w:val="0"/>
          <w:sz w:val="24"/>
        </w:rPr>
        <w:t xml:space="preserve"> организует ознакомление работников </w:t>
      </w:r>
      <w:r w:rsidRPr="003A4586">
        <w:rPr>
          <w:rFonts w:cs="Times New Roman"/>
          <w:b w:val="0"/>
          <w:sz w:val="24"/>
        </w:rPr>
        <w:t>ООО «БалтКам»</w:t>
      </w:r>
      <w:r w:rsidRPr="003A4586">
        <w:rPr>
          <w:rFonts w:cs="Times New Roman"/>
          <w:sz w:val="24"/>
        </w:rPr>
        <w:t xml:space="preserve"> </w:t>
      </w:r>
      <w:r w:rsidR="00F63A37" w:rsidRPr="003A4586">
        <w:rPr>
          <w:rFonts w:cs="Times New Roman"/>
          <w:b w:val="0"/>
          <w:sz w:val="24"/>
        </w:rPr>
        <w:t xml:space="preserve">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отчёта о проведении специальной оценки условий труда. В указанный срок не включаются периоды временной нетрудоспособности работника, нахождения его в отпуске или командировке, периоды междувахтового отдыха.</w:t>
      </w:r>
    </w:p>
    <w:p w:rsidR="00F63A37" w:rsidRPr="003A4586" w:rsidRDefault="00F63A37" w:rsidP="00152184">
      <w:pPr>
        <w:ind w:right="283" w:firstLine="567"/>
        <w:rPr>
          <w:rFonts w:cs="Times New Roman"/>
          <w:b w:val="0"/>
          <w:sz w:val="24"/>
          <w:highlight w:val="yellow"/>
        </w:rPr>
      </w:pPr>
    </w:p>
    <w:p w:rsidR="00F63A37" w:rsidRPr="003A4586" w:rsidRDefault="00F80D6F" w:rsidP="00152184">
      <w:pPr>
        <w:pStyle w:val="a6"/>
        <w:numPr>
          <w:ilvl w:val="1"/>
          <w:numId w:val="41"/>
        </w:numPr>
        <w:suppressAutoHyphens/>
        <w:spacing w:line="360" w:lineRule="auto"/>
        <w:ind w:left="0" w:right="283" w:firstLine="567"/>
        <w:rPr>
          <w:rFonts w:cs="Times New Roman"/>
          <w:b w:val="0"/>
          <w:sz w:val="24"/>
        </w:rPr>
      </w:pPr>
      <w:r w:rsidRPr="003A4586">
        <w:rPr>
          <w:rFonts w:cs="Times New Roman"/>
          <w:sz w:val="24"/>
        </w:rPr>
        <w:t>Процедура у</w:t>
      </w:r>
      <w:r w:rsidR="00F63A37" w:rsidRPr="003A4586">
        <w:rPr>
          <w:rFonts w:cs="Times New Roman"/>
          <w:sz w:val="24"/>
        </w:rPr>
        <w:t>правлени</w:t>
      </w:r>
      <w:r w:rsidRPr="003A4586">
        <w:rPr>
          <w:rFonts w:cs="Times New Roman"/>
          <w:sz w:val="24"/>
        </w:rPr>
        <w:t>я</w:t>
      </w:r>
      <w:r w:rsidR="00F63A37" w:rsidRPr="003A4586">
        <w:rPr>
          <w:rFonts w:cs="Times New Roman"/>
          <w:sz w:val="24"/>
        </w:rPr>
        <w:t xml:space="preserve"> профессиональными рисками</w:t>
      </w:r>
      <w:r w:rsidR="00F63A37" w:rsidRPr="003A4586">
        <w:rPr>
          <w:rFonts w:cs="Times New Roman"/>
          <w:b w:val="0"/>
          <w:sz w:val="24"/>
        </w:rPr>
        <w:t>.</w:t>
      </w:r>
    </w:p>
    <w:p w:rsidR="00F80D6F" w:rsidRPr="003A4586" w:rsidRDefault="00F80D6F" w:rsidP="003A4586">
      <w:pPr>
        <w:pStyle w:val="aa"/>
        <w:ind w:right="283" w:firstLine="567"/>
        <w:jc w:val="both"/>
      </w:pPr>
      <w:r w:rsidRPr="00152184">
        <w:rPr>
          <w:b/>
        </w:rPr>
        <w:t>5.</w:t>
      </w:r>
      <w:r w:rsidR="00152184" w:rsidRPr="00152184">
        <w:rPr>
          <w:b/>
        </w:rPr>
        <w:t>5</w:t>
      </w:r>
      <w:r w:rsidRPr="00152184">
        <w:rPr>
          <w:b/>
        </w:rPr>
        <w:t>.1.</w:t>
      </w:r>
      <w:r w:rsidRPr="003A4586">
        <w:t xml:space="preserve"> С целью организации процедуры управления профессиональными рисками работодатель устанавливает порядок реализации следующих мероприятий по управлению профессиональными рисками:</w:t>
      </w:r>
    </w:p>
    <w:p w:rsidR="00F80D6F" w:rsidRPr="003A4586" w:rsidRDefault="00F80D6F" w:rsidP="003A4586">
      <w:pPr>
        <w:pStyle w:val="aa"/>
        <w:ind w:right="283" w:firstLine="567"/>
        <w:jc w:val="both"/>
      </w:pPr>
      <w:r w:rsidRPr="003A4586">
        <w:t>а) выявление опасностей;</w:t>
      </w:r>
    </w:p>
    <w:p w:rsidR="00F80D6F" w:rsidRPr="003A4586" w:rsidRDefault="00F80D6F" w:rsidP="003A4586">
      <w:pPr>
        <w:pStyle w:val="aa"/>
        <w:ind w:right="283" w:firstLine="567"/>
        <w:jc w:val="both"/>
      </w:pPr>
      <w:r w:rsidRPr="003A4586">
        <w:t xml:space="preserve">б) </w:t>
      </w:r>
      <w:r w:rsidR="00977E59" w:rsidRPr="003A4586">
        <w:t xml:space="preserve">анализ, </w:t>
      </w:r>
      <w:r w:rsidRPr="003A4586">
        <w:t>оценка</w:t>
      </w:r>
      <w:r w:rsidR="00977E59" w:rsidRPr="003A4586">
        <w:t xml:space="preserve"> </w:t>
      </w:r>
      <w:r w:rsidRPr="003A4586">
        <w:t>уровней профессиональных рисков;</w:t>
      </w:r>
    </w:p>
    <w:p w:rsidR="00F80D6F" w:rsidRPr="003A4586" w:rsidRDefault="00F80D6F" w:rsidP="003A4586">
      <w:pPr>
        <w:pStyle w:val="aa"/>
        <w:ind w:right="283" w:firstLine="567"/>
        <w:jc w:val="both"/>
      </w:pPr>
      <w:r w:rsidRPr="003A4586">
        <w:t>в) снижение уровней профессиональных рисков.</w:t>
      </w:r>
    </w:p>
    <w:p w:rsidR="00F80D6F" w:rsidRPr="003A4586" w:rsidRDefault="00977E59" w:rsidP="003A4586">
      <w:pPr>
        <w:pStyle w:val="aa"/>
        <w:ind w:right="283" w:firstLine="567"/>
        <w:jc w:val="both"/>
      </w:pPr>
      <w:r w:rsidRPr="00152184">
        <w:rPr>
          <w:b/>
        </w:rPr>
        <w:t>5.</w:t>
      </w:r>
      <w:r w:rsidR="00152184" w:rsidRPr="00152184">
        <w:rPr>
          <w:b/>
        </w:rPr>
        <w:t>5</w:t>
      </w:r>
      <w:r w:rsidRPr="00152184">
        <w:rPr>
          <w:b/>
        </w:rPr>
        <w:t>.2</w:t>
      </w:r>
      <w:r w:rsidRPr="003A4586">
        <w:t>.</w:t>
      </w:r>
      <w:r w:rsidR="00F80D6F" w:rsidRPr="003A4586">
        <w:t xml:space="preserve"> Идентификация опасностей, </w:t>
      </w:r>
      <w:r w:rsidRPr="003A4586">
        <w:t>их упорядочивание проводится, исходя из приоритета необходимости исключения или снижения уровня создаваемого ими профессионального риска и с учетом не только штатных условий деятельности, но и случаев отклонения в работе (в том числе связанных с возможными аварийными ситуациями)</w:t>
      </w:r>
      <w:r w:rsidR="00F80D6F" w:rsidRPr="003A4586">
        <w:t>.</w:t>
      </w:r>
    </w:p>
    <w:p w:rsidR="002D5507" w:rsidRPr="00152184" w:rsidRDefault="00977E59" w:rsidP="003A4586">
      <w:pPr>
        <w:pStyle w:val="a6"/>
        <w:ind w:left="0" w:right="283" w:firstLine="567"/>
        <w:jc w:val="both"/>
        <w:rPr>
          <w:rFonts w:cs="Times New Roman"/>
          <w:b w:val="0"/>
          <w:sz w:val="24"/>
        </w:rPr>
      </w:pPr>
      <w:r w:rsidRPr="00152184">
        <w:rPr>
          <w:rFonts w:cs="Times New Roman"/>
          <w:sz w:val="24"/>
        </w:rPr>
        <w:lastRenderedPageBreak/>
        <w:t>5.</w:t>
      </w:r>
      <w:r w:rsidR="00152184" w:rsidRPr="00152184">
        <w:rPr>
          <w:rFonts w:cs="Times New Roman"/>
          <w:sz w:val="24"/>
        </w:rPr>
        <w:t>5</w:t>
      </w:r>
      <w:r w:rsidRPr="00152184">
        <w:rPr>
          <w:rFonts w:cs="Times New Roman"/>
          <w:sz w:val="24"/>
        </w:rPr>
        <w:t>.3</w:t>
      </w:r>
      <w:r w:rsidRPr="00152184">
        <w:rPr>
          <w:rFonts w:cs="Times New Roman"/>
          <w:b w:val="0"/>
          <w:sz w:val="24"/>
        </w:rPr>
        <w:t>.</w:t>
      </w:r>
      <w:r w:rsidR="002D5507" w:rsidRPr="00152184">
        <w:rPr>
          <w:rFonts w:cs="Times New Roman"/>
          <w:b w:val="0"/>
          <w:sz w:val="24"/>
        </w:rPr>
        <w:t xml:space="preserve"> Документирование результатов оценки профессиональных рисков осуществляется, как правило, в форме: </w:t>
      </w:r>
    </w:p>
    <w:p w:rsidR="002D5507" w:rsidRPr="00152184" w:rsidRDefault="002D5507" w:rsidP="003A4586">
      <w:pPr>
        <w:pStyle w:val="a6"/>
        <w:ind w:left="0" w:right="283" w:firstLine="567"/>
        <w:jc w:val="both"/>
        <w:rPr>
          <w:rFonts w:cs="Times New Roman"/>
          <w:b w:val="0"/>
          <w:sz w:val="24"/>
        </w:rPr>
      </w:pPr>
      <w:r w:rsidRPr="00152184">
        <w:rPr>
          <w:rFonts w:cs="Times New Roman"/>
          <w:b w:val="0"/>
          <w:sz w:val="24"/>
        </w:rPr>
        <w:t xml:space="preserve">– </w:t>
      </w:r>
      <w:r w:rsidR="008E0B54">
        <w:rPr>
          <w:rFonts w:cs="Times New Roman"/>
          <w:b w:val="0"/>
          <w:sz w:val="24"/>
        </w:rPr>
        <w:t>карты</w:t>
      </w:r>
      <w:r w:rsidRPr="00152184">
        <w:rPr>
          <w:rFonts w:cs="Times New Roman"/>
          <w:b w:val="0"/>
          <w:sz w:val="24"/>
        </w:rPr>
        <w:t xml:space="preserve"> идентифи</w:t>
      </w:r>
      <w:r w:rsidR="008E0B54">
        <w:rPr>
          <w:rFonts w:cs="Times New Roman"/>
          <w:b w:val="0"/>
          <w:sz w:val="24"/>
        </w:rPr>
        <w:t>кации</w:t>
      </w:r>
      <w:r w:rsidRPr="00152184">
        <w:rPr>
          <w:rFonts w:cs="Times New Roman"/>
          <w:b w:val="0"/>
          <w:sz w:val="24"/>
        </w:rPr>
        <w:t xml:space="preserve"> опасностей травмирования и </w:t>
      </w:r>
      <w:r w:rsidR="008E0B54">
        <w:rPr>
          <w:rFonts w:cs="Times New Roman"/>
          <w:b w:val="0"/>
          <w:sz w:val="24"/>
        </w:rPr>
        <w:t xml:space="preserve">оценке </w:t>
      </w:r>
      <w:r w:rsidRPr="00152184">
        <w:rPr>
          <w:rFonts w:cs="Times New Roman"/>
          <w:b w:val="0"/>
          <w:sz w:val="24"/>
        </w:rPr>
        <w:t>уровней профессиональных рисков на рабочем месте;</w:t>
      </w:r>
    </w:p>
    <w:p w:rsidR="002D5507" w:rsidRPr="003A4586" w:rsidRDefault="002D5507" w:rsidP="003A4586">
      <w:pPr>
        <w:suppressAutoHyphens/>
        <w:spacing w:line="360" w:lineRule="auto"/>
        <w:ind w:right="283" w:firstLine="567"/>
        <w:rPr>
          <w:rFonts w:cs="Times New Roman"/>
          <w:b w:val="0"/>
          <w:sz w:val="24"/>
        </w:rPr>
      </w:pPr>
      <w:r w:rsidRPr="00152184">
        <w:rPr>
          <w:rFonts w:cs="Times New Roman"/>
          <w:b w:val="0"/>
          <w:sz w:val="24"/>
        </w:rPr>
        <w:t>– сво</w:t>
      </w:r>
      <w:r w:rsidR="008E0B54">
        <w:rPr>
          <w:rFonts w:cs="Times New Roman"/>
          <w:b w:val="0"/>
          <w:sz w:val="24"/>
        </w:rPr>
        <w:t xml:space="preserve">дного реестра  недопустимых (высоких и средних) </w:t>
      </w:r>
      <w:r w:rsidRPr="00152184">
        <w:rPr>
          <w:rFonts w:cs="Times New Roman"/>
          <w:b w:val="0"/>
          <w:sz w:val="24"/>
        </w:rPr>
        <w:t>рисков в организации</w:t>
      </w:r>
      <w:r w:rsidR="008E0B54">
        <w:rPr>
          <w:rFonts w:cs="Times New Roman"/>
          <w:b w:val="0"/>
          <w:sz w:val="24"/>
        </w:rPr>
        <w:t>.</w:t>
      </w:r>
    </w:p>
    <w:p w:rsidR="00977E59" w:rsidRPr="003A4586" w:rsidRDefault="00977E59" w:rsidP="003A4586">
      <w:pPr>
        <w:ind w:right="283" w:firstLine="567"/>
        <w:rPr>
          <w:rFonts w:cs="Times New Roman"/>
          <w:b w:val="0"/>
          <w:sz w:val="24"/>
          <w:highlight w:val="yellow"/>
        </w:rPr>
      </w:pPr>
    </w:p>
    <w:p w:rsidR="00977E59" w:rsidRPr="003A4586" w:rsidRDefault="00977E59" w:rsidP="000C5349">
      <w:pPr>
        <w:pStyle w:val="a6"/>
        <w:numPr>
          <w:ilvl w:val="1"/>
          <w:numId w:val="41"/>
        </w:numPr>
        <w:suppressAutoHyphens/>
        <w:spacing w:line="360" w:lineRule="auto"/>
        <w:ind w:left="0" w:right="283" w:firstLine="567"/>
        <w:jc w:val="center"/>
        <w:rPr>
          <w:rFonts w:cs="Times New Roman"/>
          <w:b w:val="0"/>
          <w:sz w:val="24"/>
        </w:rPr>
      </w:pPr>
      <w:r w:rsidRPr="003A4586">
        <w:rPr>
          <w:rFonts w:cs="Times New Roman"/>
          <w:sz w:val="24"/>
        </w:rPr>
        <w:t>Процедура исключения опасностей травмирования работников, устранения воздействия вредных производственных факторов на конкретных рабочих местах</w:t>
      </w:r>
    </w:p>
    <w:p w:rsidR="002D5507" w:rsidRPr="003A4586" w:rsidRDefault="000C5349" w:rsidP="000C5349">
      <w:pPr>
        <w:ind w:right="283" w:firstLine="567"/>
        <w:jc w:val="both"/>
        <w:rPr>
          <w:rFonts w:eastAsia="Times New Roman" w:cs="Times New Roman"/>
          <w:b w:val="0"/>
          <w:bCs w:val="0"/>
          <w:noProof/>
          <w:sz w:val="24"/>
        </w:rPr>
      </w:pPr>
      <w:r w:rsidRPr="000C5349">
        <w:rPr>
          <w:rFonts w:eastAsia="Times New Roman" w:cs="Times New Roman"/>
          <w:bCs w:val="0"/>
          <w:sz w:val="24"/>
        </w:rPr>
        <w:t>5.6</w:t>
      </w:r>
      <w:r w:rsidR="00977E59" w:rsidRPr="000C5349">
        <w:rPr>
          <w:rFonts w:eastAsia="Times New Roman" w:cs="Times New Roman"/>
          <w:bCs w:val="0"/>
          <w:sz w:val="24"/>
        </w:rPr>
        <w:t>.1.</w:t>
      </w:r>
      <w:r w:rsidR="00977E59" w:rsidRPr="003A4586">
        <w:rPr>
          <w:rFonts w:eastAsia="Times New Roman" w:cs="Times New Roman"/>
          <w:b w:val="0"/>
          <w:bCs w:val="0"/>
          <w:sz w:val="24"/>
        </w:rPr>
        <w:t xml:space="preserve"> </w:t>
      </w:r>
      <w:r w:rsidR="00977E59" w:rsidRPr="003A4586">
        <w:rPr>
          <w:rFonts w:cs="Times New Roman"/>
          <w:b w:val="0"/>
          <w:sz w:val="24"/>
        </w:rPr>
        <w:t xml:space="preserve">С целью </w:t>
      </w:r>
      <w:r w:rsidR="00A425AB" w:rsidRPr="003A4586">
        <w:rPr>
          <w:rFonts w:cs="Times New Roman"/>
          <w:b w:val="0"/>
          <w:sz w:val="24"/>
        </w:rPr>
        <w:t xml:space="preserve">выполнения </w:t>
      </w:r>
      <w:r w:rsidR="002D5507" w:rsidRPr="003A4586">
        <w:rPr>
          <w:rFonts w:eastAsia="Times New Roman" w:cs="Times New Roman"/>
          <w:b w:val="0"/>
          <w:bCs w:val="0"/>
          <w:sz w:val="24"/>
        </w:rPr>
        <w:t>«</w:t>
      </w:r>
      <w:r w:rsidR="002D5507" w:rsidRPr="003A4586">
        <w:rPr>
          <w:rFonts w:eastAsia="Times New Roman" w:cs="Times New Roman"/>
          <w:b w:val="0"/>
          <w:bCs w:val="0"/>
          <w:noProof/>
          <w:sz w:val="24"/>
        </w:rPr>
        <w:t>Процедур</w:t>
      </w:r>
      <w:r w:rsidR="00A425AB" w:rsidRPr="003A4586">
        <w:rPr>
          <w:rFonts w:eastAsia="Times New Roman" w:cs="Times New Roman"/>
          <w:b w:val="0"/>
          <w:bCs w:val="0"/>
          <w:noProof/>
          <w:sz w:val="24"/>
        </w:rPr>
        <w:t>ы</w:t>
      </w:r>
      <w:r w:rsidR="002D5507" w:rsidRPr="003A4586">
        <w:rPr>
          <w:rFonts w:eastAsia="Times New Roman" w:cs="Times New Roman"/>
          <w:b w:val="0"/>
          <w:bCs w:val="0"/>
          <w:noProof/>
          <w:sz w:val="24"/>
        </w:rPr>
        <w:t xml:space="preserve"> исключения опасностей травмирования работников, устранения воздействия вредных производственных факторов на конкретных рабочих местах» </w:t>
      </w:r>
      <w:r w:rsidR="00A425AB" w:rsidRPr="003A4586">
        <w:rPr>
          <w:rFonts w:eastAsia="Times New Roman" w:cs="Times New Roman"/>
          <w:b w:val="0"/>
          <w:bCs w:val="0"/>
          <w:noProof/>
          <w:sz w:val="24"/>
        </w:rPr>
        <w:t>проводятся</w:t>
      </w:r>
      <w:r w:rsidR="002D5507" w:rsidRPr="003A4586">
        <w:rPr>
          <w:rFonts w:eastAsia="Times New Roman" w:cs="Times New Roman"/>
          <w:b w:val="0"/>
          <w:bCs w:val="0"/>
          <w:noProof/>
          <w:sz w:val="24"/>
        </w:rPr>
        <w:t>:</w:t>
      </w:r>
    </w:p>
    <w:p w:rsidR="002D5507" w:rsidRPr="003A4586" w:rsidRDefault="002D5507" w:rsidP="000C5349">
      <w:pPr>
        <w:numPr>
          <w:ilvl w:val="0"/>
          <w:numId w:val="17"/>
        </w:numPr>
        <w:ind w:left="0" w:right="283" w:firstLine="567"/>
        <w:jc w:val="both"/>
        <w:rPr>
          <w:rFonts w:eastAsia="Times New Roman" w:cs="Times New Roman"/>
          <w:b w:val="0"/>
          <w:bCs w:val="0"/>
          <w:noProof/>
          <w:sz w:val="24"/>
        </w:rPr>
      </w:pPr>
      <w:r w:rsidRPr="003A4586">
        <w:rPr>
          <w:rFonts w:eastAsia="Times New Roman" w:cs="Times New Roman"/>
          <w:b w:val="0"/>
          <w:bCs w:val="0"/>
          <w:noProof/>
          <w:sz w:val="24"/>
        </w:rPr>
        <w:t>мероприятия по управлению профессиональными рисками;</w:t>
      </w:r>
    </w:p>
    <w:p w:rsidR="002D5507" w:rsidRPr="003A4586" w:rsidRDefault="002D5507" w:rsidP="000C5349">
      <w:pPr>
        <w:numPr>
          <w:ilvl w:val="0"/>
          <w:numId w:val="17"/>
        </w:numPr>
        <w:ind w:left="0" w:right="283" w:firstLine="567"/>
        <w:jc w:val="both"/>
        <w:rPr>
          <w:rFonts w:eastAsia="Times New Roman" w:cs="Times New Roman"/>
          <w:b w:val="0"/>
          <w:bCs w:val="0"/>
          <w:noProof/>
          <w:sz w:val="24"/>
        </w:rPr>
      </w:pPr>
      <w:r w:rsidRPr="003A4586">
        <w:rPr>
          <w:rFonts w:eastAsia="Times New Roman" w:cs="Times New Roman"/>
          <w:b w:val="0"/>
          <w:bCs w:val="0"/>
          <w:noProof/>
          <w:sz w:val="24"/>
        </w:rPr>
        <w:t>мероприятия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по улучшению условий труда на рабочих местах, на которых имеется воздействие вредных и (или) опасных производственных факторов.</w:t>
      </w:r>
    </w:p>
    <w:p w:rsidR="002D5507" w:rsidRPr="000C5349" w:rsidRDefault="002D5507" w:rsidP="000C5349">
      <w:pPr>
        <w:pStyle w:val="a6"/>
        <w:widowControl w:val="0"/>
        <w:numPr>
          <w:ilvl w:val="2"/>
          <w:numId w:val="42"/>
        </w:numPr>
        <w:autoSpaceDE w:val="0"/>
        <w:autoSpaceDN w:val="0"/>
        <w:adjustRightInd w:val="0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0C5349">
        <w:rPr>
          <w:rFonts w:eastAsia="Times New Roman" w:cs="Times New Roman"/>
          <w:b w:val="0"/>
          <w:bCs w:val="0"/>
          <w:sz w:val="24"/>
        </w:rPr>
        <w:t>Мероприятия по управлению профессиональными рисками определя</w:t>
      </w:r>
      <w:r w:rsidR="00A425AB" w:rsidRPr="000C5349">
        <w:rPr>
          <w:rFonts w:eastAsia="Times New Roman" w:cs="Times New Roman"/>
          <w:b w:val="0"/>
          <w:bCs w:val="0"/>
          <w:sz w:val="24"/>
        </w:rPr>
        <w:t>ются,</w:t>
      </w:r>
      <w:r w:rsidRPr="000C5349">
        <w:rPr>
          <w:rFonts w:eastAsia="Times New Roman" w:cs="Times New Roman"/>
          <w:b w:val="0"/>
          <w:bCs w:val="0"/>
          <w:sz w:val="24"/>
        </w:rPr>
        <w:t xml:space="preserve"> исходя из следующих принципов:</w:t>
      </w:r>
    </w:p>
    <w:p w:rsidR="002D5507" w:rsidRPr="003A4586" w:rsidRDefault="002D5507" w:rsidP="000C5349">
      <w:pPr>
        <w:widowControl w:val="0"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а) высокий уровень профессионального риска – полная ликвидация опасности, где это практически возможно;</w:t>
      </w:r>
    </w:p>
    <w:p w:rsidR="002D5507" w:rsidRPr="003A4586" w:rsidRDefault="002D5507" w:rsidP="000C5349">
      <w:pPr>
        <w:widowControl w:val="0"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б) средний уровень профессионального риска – снижение уровня риска за счет уменьшения вероятности возникновения опасности и (или) тяжести возможного травмирования работников;</w:t>
      </w:r>
    </w:p>
    <w:p w:rsidR="002D5507" w:rsidRPr="003A4586" w:rsidRDefault="002D5507" w:rsidP="000C5349">
      <w:pPr>
        <w:widowControl w:val="0"/>
        <w:autoSpaceDE w:val="0"/>
        <w:autoSpaceDN w:val="0"/>
        <w:adjustRightInd w:val="0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в) низкий уровень профессионального риска – применение средств индивидуальной защиты.</w:t>
      </w:r>
    </w:p>
    <w:p w:rsidR="002D5507" w:rsidRPr="000C5349" w:rsidRDefault="002D5507" w:rsidP="000C5349">
      <w:pPr>
        <w:pStyle w:val="a6"/>
        <w:widowControl w:val="0"/>
        <w:numPr>
          <w:ilvl w:val="2"/>
          <w:numId w:val="42"/>
        </w:numPr>
        <w:autoSpaceDE w:val="0"/>
        <w:autoSpaceDN w:val="0"/>
        <w:adjustRightInd w:val="0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0C5349">
        <w:rPr>
          <w:rFonts w:eastAsia="Times New Roman" w:cs="Times New Roman"/>
          <w:b w:val="0"/>
          <w:bCs w:val="0"/>
          <w:sz w:val="24"/>
        </w:rPr>
        <w:t>Предупредительные и регулирующие мероприятия по управлению профессиональными рисками и улучшению условий труда на рабочих местах устанавлив</w:t>
      </w:r>
      <w:r w:rsidR="00A425AB" w:rsidRPr="000C5349">
        <w:rPr>
          <w:rFonts w:eastAsia="Times New Roman" w:cs="Times New Roman"/>
          <w:b w:val="0"/>
          <w:bCs w:val="0"/>
          <w:sz w:val="24"/>
        </w:rPr>
        <w:t>лены</w:t>
      </w:r>
      <w:r w:rsidRPr="000C5349">
        <w:rPr>
          <w:rFonts w:eastAsia="Times New Roman" w:cs="Times New Roman"/>
          <w:b w:val="0"/>
          <w:bCs w:val="0"/>
          <w:sz w:val="24"/>
        </w:rPr>
        <w:t xml:space="preserve"> в следующем порядке приоритетности:</w:t>
      </w:r>
    </w:p>
    <w:p w:rsidR="002D5507" w:rsidRPr="003A4586" w:rsidRDefault="002D5507" w:rsidP="000C5349">
      <w:pPr>
        <w:autoSpaceDE w:val="0"/>
        <w:autoSpaceDN w:val="0"/>
        <w:adjustRightInd w:val="0"/>
        <w:ind w:right="283" w:firstLine="567"/>
        <w:contextualSpacing/>
        <w:jc w:val="both"/>
        <w:rPr>
          <w:rFonts w:cs="Times New Roman"/>
          <w:b w:val="0"/>
          <w:bCs w:val="0"/>
          <w:sz w:val="24"/>
          <w:lang w:eastAsia="en-US"/>
        </w:rPr>
      </w:pPr>
      <w:r w:rsidRPr="003A4586">
        <w:rPr>
          <w:rFonts w:cs="Times New Roman"/>
          <w:b w:val="0"/>
          <w:bCs w:val="0"/>
          <w:sz w:val="24"/>
          <w:lang w:eastAsia="en-US"/>
        </w:rPr>
        <w:t>1) исключение опасностей и воздействия производственных факторов;</w:t>
      </w:r>
    </w:p>
    <w:p w:rsidR="002D5507" w:rsidRPr="003A4586" w:rsidRDefault="002D5507" w:rsidP="000C5349">
      <w:pPr>
        <w:autoSpaceDE w:val="0"/>
        <w:autoSpaceDN w:val="0"/>
        <w:adjustRightInd w:val="0"/>
        <w:ind w:right="283" w:firstLine="567"/>
        <w:contextualSpacing/>
        <w:jc w:val="both"/>
        <w:rPr>
          <w:rFonts w:cs="Times New Roman"/>
          <w:b w:val="0"/>
          <w:bCs w:val="0"/>
          <w:sz w:val="24"/>
          <w:lang w:eastAsia="en-US"/>
        </w:rPr>
      </w:pPr>
      <w:r w:rsidRPr="003A4586">
        <w:rPr>
          <w:rFonts w:cs="Times New Roman"/>
          <w:b w:val="0"/>
          <w:bCs w:val="0"/>
          <w:sz w:val="24"/>
          <w:lang w:eastAsia="en-US"/>
        </w:rPr>
        <w:t>2) снижение уровней профессиональных рисков и воздействия вредных и (или) опасных производственных факторов;</w:t>
      </w:r>
    </w:p>
    <w:p w:rsidR="002D5507" w:rsidRPr="003A4586" w:rsidRDefault="002D5507" w:rsidP="000C5349">
      <w:pPr>
        <w:autoSpaceDE w:val="0"/>
        <w:autoSpaceDN w:val="0"/>
        <w:adjustRightInd w:val="0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cs="Times New Roman"/>
          <w:b w:val="0"/>
          <w:bCs w:val="0"/>
          <w:sz w:val="24"/>
          <w:lang w:eastAsia="en-US"/>
        </w:rPr>
        <w:t xml:space="preserve">3) </w:t>
      </w:r>
      <w:r w:rsidRPr="003A4586">
        <w:rPr>
          <w:rFonts w:eastAsia="Times New Roman" w:cs="Times New Roman"/>
          <w:b w:val="0"/>
          <w:bCs w:val="0"/>
          <w:sz w:val="24"/>
        </w:rPr>
        <w:t>защита работников средствами индивидуальной защиты.</w:t>
      </w:r>
    </w:p>
    <w:p w:rsidR="002D5507" w:rsidRPr="003A4586" w:rsidRDefault="002D5507" w:rsidP="000C5349">
      <w:pPr>
        <w:pStyle w:val="a6"/>
        <w:numPr>
          <w:ilvl w:val="2"/>
          <w:numId w:val="42"/>
        </w:numPr>
        <w:spacing w:after="200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При формировании мероприятий по </w:t>
      </w:r>
      <w:r w:rsidRPr="003A4586">
        <w:rPr>
          <w:rFonts w:eastAsia="Times New Roman" w:cs="Times New Roman"/>
          <w:b w:val="0"/>
          <w:bCs w:val="0"/>
          <w:noProof/>
          <w:sz w:val="24"/>
        </w:rPr>
        <w:t>управлению профессиональными рисками и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улучшению условий труда на рабочих местах, на которых имеется воздействие вредных и (или) опасных производственных факторов использ</w:t>
      </w:r>
      <w:r w:rsidR="00A425AB" w:rsidRPr="003A4586">
        <w:rPr>
          <w:rFonts w:eastAsia="Times New Roman" w:cs="Times New Roman"/>
          <w:b w:val="0"/>
          <w:bCs w:val="0"/>
          <w:sz w:val="24"/>
        </w:rPr>
        <w:t>уется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типовой пере</w:t>
      </w:r>
      <w:r w:rsidRPr="003A4586">
        <w:rPr>
          <w:rFonts w:eastAsia="Times New Roman" w:cs="Times New Roman"/>
          <w:b w:val="0"/>
          <w:sz w:val="24"/>
          <w:shd w:val="clear" w:color="auto" w:fill="FFFFFF"/>
        </w:rPr>
        <w:t xml:space="preserve">чень ежегодно реализуемых работодателем мероприятий по улучшению условий и охраны труда и снижению уровней профессиональных рисков, утвержденный </w:t>
      </w:r>
      <w:r w:rsidRPr="003A4586">
        <w:rPr>
          <w:rFonts w:eastAsia="Times New Roman" w:cs="Times New Roman"/>
          <w:b w:val="0"/>
          <w:bCs w:val="0"/>
          <w:noProof/>
          <w:sz w:val="24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2D5507" w:rsidRPr="003A4586" w:rsidRDefault="002D5507" w:rsidP="003A4586">
      <w:pPr>
        <w:suppressAutoHyphens/>
        <w:spacing w:line="360" w:lineRule="auto"/>
        <w:ind w:right="283" w:firstLine="567"/>
        <w:rPr>
          <w:rFonts w:cs="Times New Roman"/>
          <w:sz w:val="24"/>
          <w:highlight w:val="yellow"/>
        </w:rPr>
      </w:pPr>
    </w:p>
    <w:p w:rsidR="00F63A37" w:rsidRPr="003A4586" w:rsidRDefault="00A425AB" w:rsidP="000C5349">
      <w:pPr>
        <w:numPr>
          <w:ilvl w:val="1"/>
          <w:numId w:val="42"/>
        </w:numPr>
        <w:suppressAutoHyphens/>
        <w:spacing w:line="240" w:lineRule="atLeast"/>
        <w:ind w:left="0" w:right="283" w:firstLine="567"/>
        <w:jc w:val="center"/>
        <w:rPr>
          <w:rFonts w:cs="Times New Roman"/>
          <w:sz w:val="24"/>
        </w:rPr>
      </w:pPr>
      <w:r w:rsidRPr="003A4586">
        <w:rPr>
          <w:rFonts w:cs="Times New Roman"/>
          <w:sz w:val="24"/>
        </w:rPr>
        <w:t>Процедура о</w:t>
      </w:r>
      <w:r w:rsidR="00F63A37" w:rsidRPr="003A4586">
        <w:rPr>
          <w:rFonts w:cs="Times New Roman"/>
          <w:sz w:val="24"/>
        </w:rPr>
        <w:t>рганизация и проведение наблюдения за состоянием здоровья работников.</w:t>
      </w:r>
    </w:p>
    <w:p w:rsidR="00CA29ED" w:rsidRPr="003A4586" w:rsidRDefault="00CA29ED" w:rsidP="003A4586">
      <w:pPr>
        <w:suppressAutoHyphens/>
        <w:spacing w:line="240" w:lineRule="atLeast"/>
        <w:ind w:right="283" w:firstLine="567"/>
        <w:rPr>
          <w:rFonts w:cs="Times New Roman"/>
          <w:sz w:val="24"/>
        </w:rPr>
      </w:pPr>
    </w:p>
    <w:p w:rsidR="00A425AB" w:rsidRPr="000C5349" w:rsidRDefault="00A425AB" w:rsidP="000C5349">
      <w:pPr>
        <w:pStyle w:val="a6"/>
        <w:numPr>
          <w:ilvl w:val="2"/>
          <w:numId w:val="43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b w:val="0"/>
          <w:sz w:val="24"/>
        </w:rPr>
        <w:t xml:space="preserve">С целью организации процедуры организации и проведения наблюдения за состоянием здоровья работников ООО «БалтКам» генеральный директор устанавливает </w:t>
      </w:r>
      <w:bookmarkStart w:id="20" w:name="_Hlk465004970"/>
      <w:r w:rsidRPr="000C5349">
        <w:rPr>
          <w:rFonts w:cs="Times New Roman"/>
          <w:b w:val="0"/>
          <w:sz w:val="24"/>
        </w:rPr>
        <w:t>порядок организации и проведения предварительных и периодических медицинских осмотров, а также психиатрических освидетельствований</w:t>
      </w:r>
      <w:bookmarkEnd w:id="20"/>
      <w:r w:rsidRPr="000C5349">
        <w:rPr>
          <w:rFonts w:cs="Times New Roman"/>
          <w:b w:val="0"/>
          <w:sz w:val="24"/>
        </w:rPr>
        <w:t xml:space="preserve"> в соответствии с действующим законодательством.</w:t>
      </w:r>
    </w:p>
    <w:p w:rsidR="00F63A37" w:rsidRPr="003A4586" w:rsidRDefault="00A425AB" w:rsidP="000C5349">
      <w:pPr>
        <w:tabs>
          <w:tab w:val="left" w:pos="1134"/>
        </w:tabs>
        <w:spacing w:line="276" w:lineRule="auto"/>
        <w:ind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sz w:val="24"/>
        </w:rPr>
        <w:lastRenderedPageBreak/>
        <w:t>5</w:t>
      </w:r>
      <w:r w:rsidR="000C5349" w:rsidRPr="000C5349">
        <w:rPr>
          <w:rFonts w:cs="Times New Roman"/>
          <w:sz w:val="24"/>
        </w:rPr>
        <w:t>.7</w:t>
      </w:r>
      <w:r w:rsidRPr="000C5349">
        <w:rPr>
          <w:rFonts w:cs="Times New Roman"/>
          <w:sz w:val="24"/>
        </w:rPr>
        <w:t>.2</w:t>
      </w:r>
      <w:r w:rsidRPr="003A4586">
        <w:rPr>
          <w:rFonts w:cs="Times New Roman"/>
          <w:b w:val="0"/>
          <w:sz w:val="24"/>
        </w:rPr>
        <w:t xml:space="preserve">.Организация и проведение предварительных и периодических медицинских осмотров, а также психиатрических освидетельствований осуществляется в соответствии с </w:t>
      </w:r>
      <w:bookmarkStart w:id="21" w:name="_Hlk465005169"/>
      <w:r w:rsidRPr="003A4586">
        <w:rPr>
          <w:rFonts w:cs="Times New Roman"/>
          <w:b w:val="0"/>
          <w:sz w:val="24"/>
        </w:rPr>
        <w:t>требованиями статей 22, 212, 213 Трудового кодекса Российской Федерации</w:t>
      </w:r>
      <w:bookmarkEnd w:id="21"/>
      <w:r w:rsidRPr="003A4586">
        <w:rPr>
          <w:rFonts w:cs="Times New Roman"/>
          <w:b w:val="0"/>
          <w:sz w:val="24"/>
        </w:rPr>
        <w:t xml:space="preserve"> и 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и/или опасными условиями труда, утверждённого Приказом Минздравсоцразвития РФ от 12.04.2011 № 302н.</w:t>
      </w:r>
    </w:p>
    <w:p w:rsidR="00F63A37" w:rsidRPr="000C5349" w:rsidRDefault="00F63A37" w:rsidP="0027671F">
      <w:pPr>
        <w:pStyle w:val="a6"/>
        <w:numPr>
          <w:ilvl w:val="2"/>
          <w:numId w:val="44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b w:val="0"/>
          <w:sz w:val="24"/>
        </w:rPr>
        <w:t xml:space="preserve">Порядок </w:t>
      </w:r>
      <w:bookmarkStart w:id="22" w:name="_Hlk465005094"/>
      <w:r w:rsidRPr="000C5349">
        <w:rPr>
          <w:rFonts w:cs="Times New Roman"/>
          <w:b w:val="0"/>
          <w:sz w:val="24"/>
        </w:rPr>
        <w:t>организации и проведения предварительных и периодических медицинских осмотров, а также психиатрических освидетельствований</w:t>
      </w:r>
      <w:bookmarkEnd w:id="22"/>
      <w:r w:rsidRPr="000C5349">
        <w:rPr>
          <w:rFonts w:cs="Times New Roman"/>
          <w:b w:val="0"/>
          <w:sz w:val="24"/>
        </w:rPr>
        <w:t xml:space="preserve"> установлен приказом </w:t>
      </w:r>
      <w:r w:rsidR="00A425AB" w:rsidRPr="000C5349">
        <w:rPr>
          <w:rFonts w:cs="Times New Roman"/>
          <w:b w:val="0"/>
          <w:sz w:val="24"/>
        </w:rPr>
        <w:t xml:space="preserve">организации </w:t>
      </w:r>
      <w:r w:rsidRPr="000C5349">
        <w:rPr>
          <w:rFonts w:cs="Times New Roman"/>
          <w:b w:val="0"/>
          <w:sz w:val="24"/>
        </w:rPr>
        <w:t>«</w:t>
      </w:r>
      <w:r w:rsidR="00A425AB" w:rsidRPr="000C5349">
        <w:rPr>
          <w:rFonts w:cs="Times New Roman"/>
          <w:b w:val="0"/>
          <w:sz w:val="24"/>
        </w:rPr>
        <w:t>Об организации проведения медицинских осмотров и</w:t>
      </w:r>
      <w:r w:rsidR="000C5349">
        <w:rPr>
          <w:rFonts w:cs="Times New Roman"/>
          <w:b w:val="0"/>
          <w:sz w:val="24"/>
        </w:rPr>
        <w:t xml:space="preserve"> </w:t>
      </w:r>
      <w:r w:rsidR="00A425AB" w:rsidRPr="000C5349">
        <w:rPr>
          <w:rFonts w:cs="Times New Roman"/>
          <w:b w:val="0"/>
          <w:sz w:val="24"/>
        </w:rPr>
        <w:t>психиатрических освидетельствований сотрудников</w:t>
      </w:r>
      <w:r w:rsidRPr="000C5349">
        <w:rPr>
          <w:rFonts w:cs="Times New Roman"/>
          <w:b w:val="0"/>
          <w:sz w:val="24"/>
        </w:rPr>
        <w:t>».</w:t>
      </w:r>
    </w:p>
    <w:p w:rsidR="00F63A37" w:rsidRPr="003A4586" w:rsidRDefault="00F63A37" w:rsidP="003A4586">
      <w:pPr>
        <w:suppressAutoHyphens/>
        <w:spacing w:line="360" w:lineRule="auto"/>
        <w:ind w:right="283" w:firstLine="567"/>
        <w:rPr>
          <w:rFonts w:cs="Times New Roman"/>
          <w:b w:val="0"/>
          <w:highlight w:val="yellow"/>
        </w:rPr>
      </w:pPr>
    </w:p>
    <w:p w:rsidR="00F63A37" w:rsidRPr="003A4586" w:rsidRDefault="00F63A37" w:rsidP="000C5349">
      <w:pPr>
        <w:numPr>
          <w:ilvl w:val="1"/>
          <w:numId w:val="44"/>
        </w:numPr>
        <w:suppressAutoHyphens/>
        <w:spacing w:line="240" w:lineRule="atLeast"/>
        <w:ind w:left="0" w:right="283" w:firstLine="567"/>
        <w:jc w:val="center"/>
        <w:rPr>
          <w:rFonts w:cs="Times New Roman"/>
          <w:b w:val="0"/>
          <w:sz w:val="24"/>
        </w:rPr>
      </w:pPr>
      <w:r w:rsidRPr="003A4586">
        <w:rPr>
          <w:rFonts w:cs="Times New Roman"/>
          <w:sz w:val="24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</w:t>
      </w:r>
      <w:r w:rsidRPr="003A4586">
        <w:rPr>
          <w:rFonts w:cs="Times New Roman"/>
          <w:b w:val="0"/>
          <w:sz w:val="24"/>
        </w:rPr>
        <w:t>.</w:t>
      </w:r>
    </w:p>
    <w:p w:rsidR="00504FBF" w:rsidRPr="003A4586" w:rsidRDefault="00504FBF" w:rsidP="000C5349">
      <w:pPr>
        <w:suppressAutoHyphens/>
        <w:spacing w:line="240" w:lineRule="atLeast"/>
        <w:ind w:right="283" w:firstLine="567"/>
        <w:rPr>
          <w:rFonts w:cs="Times New Roman"/>
          <w:b w:val="0"/>
          <w:sz w:val="24"/>
        </w:rPr>
      </w:pPr>
    </w:p>
    <w:p w:rsidR="00F63A37" w:rsidRPr="003A4586" w:rsidRDefault="00F63A37" w:rsidP="000C5349">
      <w:pPr>
        <w:pStyle w:val="a6"/>
        <w:numPr>
          <w:ilvl w:val="2"/>
          <w:numId w:val="45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 xml:space="preserve">С целью организации </w:t>
      </w:r>
      <w:bookmarkStart w:id="23" w:name="_Hlk464994684"/>
      <w:r w:rsidRPr="003A4586">
        <w:rPr>
          <w:rFonts w:cs="Times New Roman"/>
          <w:b w:val="0"/>
          <w:sz w:val="24"/>
        </w:rPr>
        <w:t xml:space="preserve">процедуры информирования работников </w:t>
      </w:r>
      <w:r w:rsidR="00504FBF" w:rsidRPr="003A4586">
        <w:rPr>
          <w:rFonts w:cs="Times New Roman"/>
          <w:b w:val="0"/>
          <w:sz w:val="24"/>
        </w:rPr>
        <w:t xml:space="preserve">ООО «БалтКам» </w:t>
      </w:r>
      <w:r w:rsidRPr="003A4586">
        <w:rPr>
          <w:rFonts w:cs="Times New Roman"/>
          <w:b w:val="0"/>
          <w:sz w:val="24"/>
        </w:rPr>
        <w:t xml:space="preserve"> об условиях труда на их рабочих местах, а также о предоставляемых им гарантиях, полагающихся компенсациях</w:t>
      </w:r>
      <w:bookmarkEnd w:id="23"/>
      <w:r w:rsidRPr="003A4586">
        <w:rPr>
          <w:rFonts w:cs="Times New Roman"/>
          <w:b w:val="0"/>
          <w:sz w:val="24"/>
        </w:rPr>
        <w:t xml:space="preserve"> генеральный </w:t>
      </w:r>
      <w:r w:rsidR="00504FBF" w:rsidRPr="003A4586">
        <w:rPr>
          <w:rFonts w:cs="Times New Roman"/>
          <w:b w:val="0"/>
          <w:sz w:val="24"/>
        </w:rPr>
        <w:t xml:space="preserve">генеральный </w:t>
      </w:r>
      <w:r w:rsidRPr="003A4586">
        <w:rPr>
          <w:rFonts w:cs="Times New Roman"/>
          <w:b w:val="0"/>
          <w:sz w:val="24"/>
        </w:rPr>
        <w:t>директор устанавливает формы информирования и порядок их осуществления.</w:t>
      </w:r>
    </w:p>
    <w:p w:rsidR="00F63A37" w:rsidRPr="003A4586" w:rsidRDefault="00F63A37" w:rsidP="000C5349">
      <w:pPr>
        <w:pStyle w:val="a6"/>
        <w:numPr>
          <w:ilvl w:val="2"/>
          <w:numId w:val="45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Информирование осуществляется в форме:</w:t>
      </w:r>
    </w:p>
    <w:p w:rsidR="00F63A37" w:rsidRPr="003A4586" w:rsidRDefault="00F63A37" w:rsidP="000C5349">
      <w:pPr>
        <w:numPr>
          <w:ilvl w:val="2"/>
          <w:numId w:val="45"/>
        </w:numPr>
        <w:tabs>
          <w:tab w:val="left" w:pos="1418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 xml:space="preserve">Включения соответствующих положений в трудовой договор работника </w:t>
      </w:r>
      <w:r w:rsidR="00504FBF" w:rsidRPr="003A4586">
        <w:rPr>
          <w:rFonts w:cs="Times New Roman"/>
          <w:b w:val="0"/>
          <w:sz w:val="24"/>
        </w:rPr>
        <w:t>ООО «БалтКам».</w:t>
      </w:r>
    </w:p>
    <w:p w:rsidR="00F63A37" w:rsidRPr="003A4586" w:rsidRDefault="00F63A37" w:rsidP="000C5349">
      <w:pPr>
        <w:numPr>
          <w:ilvl w:val="2"/>
          <w:numId w:val="45"/>
        </w:numPr>
        <w:tabs>
          <w:tab w:val="left" w:pos="1418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 xml:space="preserve">Ознакомления работника </w:t>
      </w:r>
      <w:r w:rsidR="00504FBF" w:rsidRPr="003A4586">
        <w:rPr>
          <w:rFonts w:cs="Times New Roman"/>
          <w:b w:val="0"/>
          <w:sz w:val="24"/>
        </w:rPr>
        <w:t>ООО «БалтКам»</w:t>
      </w:r>
      <w:r w:rsidRPr="003A4586">
        <w:rPr>
          <w:rFonts w:cs="Times New Roman"/>
          <w:b w:val="0"/>
          <w:sz w:val="24"/>
        </w:rPr>
        <w:t xml:space="preserve"> с результатами специальной оценки условий труда на его рабочем месте.</w:t>
      </w:r>
    </w:p>
    <w:p w:rsidR="00F63A37" w:rsidRPr="003A4586" w:rsidRDefault="00F63A37" w:rsidP="000C5349">
      <w:pPr>
        <w:numPr>
          <w:ilvl w:val="2"/>
          <w:numId w:val="45"/>
        </w:numPr>
        <w:tabs>
          <w:tab w:val="left" w:pos="1418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Размещения сводных данных о результатах проведения специальной оценки условий труда на рабочих местах.</w:t>
      </w:r>
    </w:p>
    <w:p w:rsidR="00F63A37" w:rsidRPr="003A4586" w:rsidRDefault="00F63A37" w:rsidP="000C5349">
      <w:pPr>
        <w:numPr>
          <w:ilvl w:val="2"/>
          <w:numId w:val="45"/>
        </w:numPr>
        <w:tabs>
          <w:tab w:val="left" w:pos="1418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Проведения совещаний, круглых столов, семинаров, конференций, встреч заинтересованных сторон, переговоров.</w:t>
      </w:r>
    </w:p>
    <w:p w:rsidR="00F63A37" w:rsidRPr="003A4586" w:rsidRDefault="00F63A37" w:rsidP="000C5349">
      <w:pPr>
        <w:numPr>
          <w:ilvl w:val="2"/>
          <w:numId w:val="45"/>
        </w:numPr>
        <w:tabs>
          <w:tab w:val="left" w:pos="1418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Изготовления и распространения информационных бюллетеней, плакатов, иной печатной продукции, видео- и аудиоматериалов.</w:t>
      </w:r>
    </w:p>
    <w:p w:rsidR="00F63A37" w:rsidRPr="003A4586" w:rsidRDefault="00F63A37" w:rsidP="000C5349">
      <w:pPr>
        <w:numPr>
          <w:ilvl w:val="2"/>
          <w:numId w:val="45"/>
        </w:numPr>
        <w:tabs>
          <w:tab w:val="left" w:pos="1418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Использования информационных ресурсов в информационно-телекоммуникационной сети «Интернет»</w:t>
      </w:r>
      <w:r w:rsidR="00504FBF" w:rsidRPr="003A4586">
        <w:rPr>
          <w:rFonts w:cs="Times New Roman"/>
          <w:b w:val="0"/>
          <w:sz w:val="24"/>
        </w:rPr>
        <w:t xml:space="preserve"> и на корпоративном сайте</w:t>
      </w:r>
      <w:r w:rsidRPr="003A4586">
        <w:rPr>
          <w:rFonts w:cs="Times New Roman"/>
          <w:b w:val="0"/>
          <w:sz w:val="24"/>
        </w:rPr>
        <w:t>;</w:t>
      </w:r>
    </w:p>
    <w:p w:rsidR="00504FBF" w:rsidRPr="003A4586" w:rsidRDefault="00504FBF" w:rsidP="000C5349">
      <w:pPr>
        <w:numPr>
          <w:ilvl w:val="2"/>
          <w:numId w:val="45"/>
        </w:numPr>
        <w:tabs>
          <w:tab w:val="left" w:pos="1418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t>Размещения соответствующей информации в общедоступных местах.</w:t>
      </w:r>
    </w:p>
    <w:p w:rsidR="00504FBF" w:rsidRPr="003A4586" w:rsidRDefault="00504FBF" w:rsidP="000C5349">
      <w:pPr>
        <w:tabs>
          <w:tab w:val="left" w:pos="1418"/>
        </w:tabs>
        <w:spacing w:line="276" w:lineRule="auto"/>
        <w:ind w:right="283" w:firstLine="567"/>
        <w:jc w:val="both"/>
        <w:rPr>
          <w:rFonts w:cs="Times New Roman"/>
          <w:sz w:val="24"/>
        </w:rPr>
      </w:pPr>
    </w:p>
    <w:p w:rsidR="00F63A37" w:rsidRDefault="00504FBF" w:rsidP="000C5349">
      <w:pPr>
        <w:numPr>
          <w:ilvl w:val="1"/>
          <w:numId w:val="45"/>
        </w:numPr>
        <w:suppressAutoHyphens/>
        <w:spacing w:line="240" w:lineRule="atLeast"/>
        <w:ind w:left="0" w:right="284" w:firstLine="567"/>
        <w:jc w:val="center"/>
        <w:rPr>
          <w:rFonts w:cs="Times New Roman"/>
          <w:sz w:val="24"/>
        </w:rPr>
      </w:pPr>
      <w:r w:rsidRPr="003A4586">
        <w:rPr>
          <w:rFonts w:cs="Times New Roman"/>
          <w:sz w:val="24"/>
        </w:rPr>
        <w:t>Процедура по о</w:t>
      </w:r>
      <w:r w:rsidR="00F63A37" w:rsidRPr="003A4586">
        <w:rPr>
          <w:rFonts w:cs="Times New Roman"/>
          <w:sz w:val="24"/>
        </w:rPr>
        <w:t>беспечени</w:t>
      </w:r>
      <w:r w:rsidRPr="003A4586">
        <w:rPr>
          <w:rFonts w:cs="Times New Roman"/>
          <w:sz w:val="24"/>
        </w:rPr>
        <w:t>ю</w:t>
      </w:r>
      <w:r w:rsidR="00F63A37" w:rsidRPr="003A4586">
        <w:rPr>
          <w:rFonts w:cs="Times New Roman"/>
          <w:sz w:val="24"/>
        </w:rPr>
        <w:t xml:space="preserve"> работников средствами индив</w:t>
      </w:r>
      <w:r w:rsidR="00CB171A" w:rsidRPr="003A4586">
        <w:rPr>
          <w:rFonts w:cs="Times New Roman"/>
          <w:sz w:val="24"/>
        </w:rPr>
        <w:t>идуальной и коллективной защиты</w:t>
      </w:r>
      <w:r w:rsidR="00F63A37" w:rsidRPr="003A4586">
        <w:rPr>
          <w:rFonts w:cs="Times New Roman"/>
          <w:sz w:val="24"/>
        </w:rPr>
        <w:t>.</w:t>
      </w:r>
    </w:p>
    <w:p w:rsidR="000C5349" w:rsidRPr="003A4586" w:rsidRDefault="000C5349" w:rsidP="000C5349">
      <w:pPr>
        <w:suppressAutoHyphens/>
        <w:spacing w:line="240" w:lineRule="atLeast"/>
        <w:ind w:left="567" w:right="284"/>
        <w:rPr>
          <w:rFonts w:cs="Times New Roman"/>
          <w:sz w:val="24"/>
        </w:rPr>
      </w:pPr>
    </w:p>
    <w:p w:rsidR="00504FBF" w:rsidRPr="003A4586" w:rsidRDefault="000C5349" w:rsidP="003A4586">
      <w:pPr>
        <w:tabs>
          <w:tab w:val="left" w:pos="1134"/>
        </w:tabs>
        <w:spacing w:line="276" w:lineRule="auto"/>
        <w:ind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sz w:val="24"/>
        </w:rPr>
        <w:t>5.9</w:t>
      </w:r>
      <w:r w:rsidR="00CB171A" w:rsidRPr="000C5349">
        <w:rPr>
          <w:rFonts w:cs="Times New Roman"/>
          <w:sz w:val="24"/>
        </w:rPr>
        <w:t>.1.</w:t>
      </w:r>
      <w:r w:rsidR="00CB171A" w:rsidRPr="003A4586">
        <w:rPr>
          <w:rFonts w:cs="Times New Roman"/>
          <w:b w:val="0"/>
          <w:sz w:val="24"/>
        </w:rPr>
        <w:t xml:space="preserve"> </w:t>
      </w:r>
      <w:r w:rsidR="00504FBF" w:rsidRPr="003A4586">
        <w:rPr>
          <w:rFonts w:cs="Times New Roman"/>
          <w:b w:val="0"/>
          <w:sz w:val="24"/>
        </w:rPr>
        <w:t xml:space="preserve">Организация и обеспечение работников </w:t>
      </w:r>
      <w:r w:rsidR="00CB171A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="00504FBF" w:rsidRPr="003A4586">
        <w:rPr>
          <w:rFonts w:cs="Times New Roman"/>
          <w:b w:val="0"/>
          <w:sz w:val="24"/>
        </w:rPr>
        <w:t xml:space="preserve"> средствами индивидуальной защиты, осуществляется в соответствии с требованиями статей 22, 212, 221 Трудового кодекса Российской Федерации, Межотраслевых правил обеспечения работников специальной одеждой, специальной обувью и другими средствами индивидуальной защиты, утверждённых Приказом Минздравсоцразвития России от 01.06.2009 г. № 290н</w:t>
      </w:r>
      <w:r w:rsidR="00F63A37" w:rsidRPr="003A4586">
        <w:rPr>
          <w:rFonts w:cs="Times New Roman"/>
          <w:b w:val="0"/>
          <w:sz w:val="24"/>
        </w:rPr>
        <w:t xml:space="preserve">С целью организации процедуры </w:t>
      </w:r>
      <w:bookmarkStart w:id="24" w:name="_Hlk464994734"/>
      <w:r w:rsidR="00F63A37" w:rsidRPr="003A4586">
        <w:rPr>
          <w:rFonts w:cs="Times New Roman"/>
          <w:b w:val="0"/>
          <w:sz w:val="24"/>
        </w:rPr>
        <w:t xml:space="preserve">обеспечения </w:t>
      </w:r>
      <w:bookmarkStart w:id="25" w:name="_Hlk465005903"/>
      <w:r w:rsidR="00F63A37" w:rsidRPr="003A4586">
        <w:rPr>
          <w:rFonts w:cs="Times New Roman"/>
          <w:b w:val="0"/>
          <w:sz w:val="24"/>
        </w:rPr>
        <w:t xml:space="preserve">работников </w:t>
      </w:r>
      <w:r w:rsidR="00504FBF" w:rsidRPr="003A4586">
        <w:rPr>
          <w:rFonts w:cs="Times New Roman"/>
          <w:b w:val="0"/>
          <w:sz w:val="24"/>
        </w:rPr>
        <w:t>ООО «БалтКам»</w:t>
      </w:r>
      <w:r w:rsidR="00F63A37" w:rsidRPr="003A4586">
        <w:rPr>
          <w:rFonts w:cs="Times New Roman"/>
          <w:b w:val="0"/>
          <w:sz w:val="24"/>
        </w:rPr>
        <w:t xml:space="preserve"> ср</w:t>
      </w:r>
      <w:r w:rsidR="00504FBF" w:rsidRPr="003A4586">
        <w:rPr>
          <w:rFonts w:cs="Times New Roman"/>
          <w:b w:val="0"/>
          <w:sz w:val="24"/>
        </w:rPr>
        <w:t>едствами индивидуальной защиты.</w:t>
      </w:r>
    </w:p>
    <w:p w:rsidR="00504FBF" w:rsidRPr="003A4586" w:rsidRDefault="00504FBF" w:rsidP="000C5349">
      <w:pPr>
        <w:pStyle w:val="a6"/>
        <w:numPr>
          <w:ilvl w:val="2"/>
          <w:numId w:val="46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3A4586">
        <w:rPr>
          <w:rFonts w:cs="Times New Roman"/>
          <w:b w:val="0"/>
          <w:sz w:val="24"/>
        </w:rPr>
        <w:lastRenderedPageBreak/>
        <w:t xml:space="preserve">Порядок организации и обеспечения работников </w:t>
      </w:r>
      <w:r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Pr="003A4586">
        <w:rPr>
          <w:rFonts w:cs="Times New Roman"/>
          <w:b w:val="0"/>
          <w:sz w:val="24"/>
        </w:rPr>
        <w:t xml:space="preserve"> </w:t>
      </w:r>
      <w:bookmarkStart w:id="26" w:name="_Hlk465006048"/>
      <w:r w:rsidRPr="003A4586">
        <w:rPr>
          <w:rFonts w:cs="Times New Roman"/>
          <w:b w:val="0"/>
          <w:sz w:val="24"/>
        </w:rPr>
        <w:t>средствами индивидуальной защиты</w:t>
      </w:r>
      <w:bookmarkEnd w:id="26"/>
      <w:r w:rsidRPr="003A4586">
        <w:rPr>
          <w:rFonts w:cs="Times New Roman"/>
          <w:b w:val="0"/>
          <w:sz w:val="24"/>
        </w:rPr>
        <w:t xml:space="preserve"> установлен </w:t>
      </w:r>
      <w:r w:rsidRPr="003A4586">
        <w:rPr>
          <w:rFonts w:eastAsia="Times New Roman" w:cs="Times New Roman"/>
          <w:b w:val="0"/>
          <w:bCs w:val="0"/>
          <w:sz w:val="24"/>
        </w:rPr>
        <w:t xml:space="preserve">«Положением </w:t>
      </w:r>
      <w:r w:rsidR="00CB171A" w:rsidRPr="003A4586">
        <w:rPr>
          <w:rFonts w:eastAsia="Times New Roman" w:cs="Times New Roman"/>
          <w:b w:val="0"/>
          <w:bCs w:val="0"/>
          <w:sz w:val="24"/>
        </w:rPr>
        <w:t xml:space="preserve">об </w:t>
      </w:r>
      <w:r w:rsidR="00CB171A" w:rsidRPr="003A4586">
        <w:rPr>
          <w:rFonts w:cs="Times New Roman"/>
          <w:b w:val="0"/>
          <w:sz w:val="24"/>
        </w:rPr>
        <w:t>обеспечении работников специальной одеждой, специальной обувью и другими средствами индивидуальной защиты</w:t>
      </w:r>
      <w:r w:rsidR="00CB171A" w:rsidRPr="003A4586">
        <w:rPr>
          <w:rFonts w:eastAsia="Times New Roman" w:cs="Times New Roman"/>
          <w:b w:val="0"/>
          <w:bCs w:val="0"/>
          <w:sz w:val="24"/>
        </w:rPr>
        <w:t xml:space="preserve"> </w:t>
      </w:r>
      <w:r w:rsidRPr="003A4586">
        <w:rPr>
          <w:rFonts w:eastAsia="Times New Roman" w:cs="Times New Roman"/>
          <w:b w:val="0"/>
          <w:bCs w:val="0"/>
          <w:sz w:val="24"/>
        </w:rPr>
        <w:t>в ООО «БалтКам»</w:t>
      </w:r>
      <w:r w:rsidR="00CB171A" w:rsidRPr="003A4586">
        <w:rPr>
          <w:rFonts w:eastAsia="Times New Roman" w:cs="Times New Roman"/>
          <w:b w:val="0"/>
          <w:bCs w:val="0"/>
          <w:sz w:val="24"/>
        </w:rPr>
        <w:t xml:space="preserve"> и «Типовыми нормами выдачи</w:t>
      </w:r>
      <w:r w:rsidR="00CB171A" w:rsidRPr="003A4586">
        <w:rPr>
          <w:rFonts w:cs="Times New Roman"/>
          <w:b w:val="0"/>
          <w:sz w:val="24"/>
        </w:rPr>
        <w:t xml:space="preserve"> специальной одежды, специальной обуви и других средств индивидуальной защиты»</w:t>
      </w:r>
      <w:r w:rsidRPr="003A4586">
        <w:rPr>
          <w:rFonts w:eastAsia="Times New Roman" w:cs="Times New Roman"/>
          <w:b w:val="0"/>
          <w:bCs w:val="0"/>
          <w:sz w:val="24"/>
        </w:rPr>
        <w:t>.</w:t>
      </w:r>
    </w:p>
    <w:p w:rsidR="00504FBF" w:rsidRPr="000C5349" w:rsidRDefault="00CB171A" w:rsidP="000C5349">
      <w:pPr>
        <w:pStyle w:val="a6"/>
        <w:numPr>
          <w:ilvl w:val="2"/>
          <w:numId w:val="46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b w:val="0"/>
          <w:sz w:val="24"/>
        </w:rPr>
        <w:t xml:space="preserve">Организация и обеспечение работников </w:t>
      </w:r>
      <w:r w:rsidRPr="000C5349">
        <w:rPr>
          <w:rFonts w:eastAsia="Times New Roman" w:cs="Times New Roman"/>
          <w:b w:val="0"/>
          <w:bCs w:val="0"/>
          <w:sz w:val="24"/>
        </w:rPr>
        <w:t>ООО «БалтКам»</w:t>
      </w:r>
      <w:r w:rsidRPr="000C5349">
        <w:rPr>
          <w:rFonts w:cs="Times New Roman"/>
          <w:b w:val="0"/>
          <w:sz w:val="24"/>
        </w:rPr>
        <w:t xml:space="preserve"> средствами коллективной защиты осуществляется в соответствии с законодательными нормативными актами по охране труда.</w:t>
      </w:r>
    </w:p>
    <w:p w:rsidR="00504FBF" w:rsidRPr="000C5349" w:rsidRDefault="00CB171A" w:rsidP="000C5349">
      <w:pPr>
        <w:pStyle w:val="a6"/>
        <w:numPr>
          <w:ilvl w:val="2"/>
          <w:numId w:val="46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b w:val="0"/>
          <w:sz w:val="24"/>
        </w:rPr>
        <w:t xml:space="preserve">Выдача работникам </w:t>
      </w:r>
      <w:r w:rsidRPr="000C5349">
        <w:rPr>
          <w:rFonts w:eastAsia="Times New Roman" w:cs="Times New Roman"/>
          <w:b w:val="0"/>
          <w:bCs w:val="0"/>
          <w:sz w:val="24"/>
        </w:rPr>
        <w:t>ООО «БалтКам»</w:t>
      </w:r>
      <w:r w:rsidRPr="000C5349">
        <w:rPr>
          <w:rFonts w:cs="Times New Roman"/>
          <w:b w:val="0"/>
          <w:sz w:val="24"/>
        </w:rPr>
        <w:t xml:space="preserve"> средств индивидуальной защиты, сверх установленных норм их выдачи или в случаях, не определенных типовыми нормами их выдачи, осуществляется в зависимости от решения комиссии по охране труда при утверждении генеральным директором </w:t>
      </w:r>
      <w:r w:rsidRPr="000C5349">
        <w:rPr>
          <w:rFonts w:eastAsia="Times New Roman" w:cs="Times New Roman"/>
          <w:b w:val="0"/>
          <w:bCs w:val="0"/>
          <w:sz w:val="24"/>
        </w:rPr>
        <w:t>ООО «БалтКам».</w:t>
      </w:r>
    </w:p>
    <w:p w:rsidR="00CB171A" w:rsidRPr="003A4586" w:rsidRDefault="00CB171A" w:rsidP="000C5349">
      <w:pPr>
        <w:tabs>
          <w:tab w:val="left" w:pos="1134"/>
        </w:tabs>
        <w:spacing w:line="276" w:lineRule="auto"/>
        <w:ind w:right="283" w:firstLine="567"/>
        <w:jc w:val="center"/>
        <w:rPr>
          <w:rFonts w:eastAsia="Times New Roman" w:cs="Times New Roman"/>
          <w:b w:val="0"/>
          <w:bCs w:val="0"/>
          <w:sz w:val="24"/>
        </w:rPr>
      </w:pPr>
    </w:p>
    <w:p w:rsidR="00CB171A" w:rsidRDefault="00CB171A" w:rsidP="000C5349">
      <w:pPr>
        <w:numPr>
          <w:ilvl w:val="1"/>
          <w:numId w:val="46"/>
        </w:numPr>
        <w:suppressAutoHyphens/>
        <w:spacing w:line="240" w:lineRule="atLeast"/>
        <w:ind w:left="0" w:right="284" w:firstLine="567"/>
        <w:jc w:val="center"/>
        <w:rPr>
          <w:rFonts w:cs="Times New Roman"/>
          <w:sz w:val="24"/>
        </w:rPr>
      </w:pPr>
      <w:r w:rsidRPr="003A4586">
        <w:rPr>
          <w:rFonts w:cs="Times New Roman"/>
          <w:sz w:val="24"/>
        </w:rPr>
        <w:t>Процедура по обеспечению работников смывающими и обезвреживающими средствами.</w:t>
      </w:r>
    </w:p>
    <w:p w:rsidR="000C5349" w:rsidRPr="003A4586" w:rsidRDefault="000C5349" w:rsidP="000C5349">
      <w:pPr>
        <w:suppressAutoHyphens/>
        <w:spacing w:line="240" w:lineRule="atLeast"/>
        <w:ind w:left="567" w:right="284"/>
        <w:rPr>
          <w:rFonts w:cs="Times New Roman"/>
          <w:sz w:val="24"/>
        </w:rPr>
      </w:pPr>
    </w:p>
    <w:p w:rsidR="00CB171A" w:rsidRPr="000C5349" w:rsidRDefault="00CB171A" w:rsidP="000C5349">
      <w:pPr>
        <w:pStyle w:val="a6"/>
        <w:numPr>
          <w:ilvl w:val="2"/>
          <w:numId w:val="47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b w:val="0"/>
          <w:sz w:val="24"/>
        </w:rPr>
        <w:t xml:space="preserve">Организация и обеспечение работников </w:t>
      </w:r>
      <w:r w:rsidRPr="000C5349">
        <w:rPr>
          <w:rFonts w:eastAsia="Times New Roman" w:cs="Times New Roman"/>
          <w:b w:val="0"/>
          <w:bCs w:val="0"/>
          <w:sz w:val="24"/>
        </w:rPr>
        <w:t>ООО «БалтКам»</w:t>
      </w:r>
      <w:r w:rsidRPr="000C5349">
        <w:rPr>
          <w:rFonts w:cs="Times New Roman"/>
          <w:b w:val="0"/>
          <w:sz w:val="24"/>
        </w:rPr>
        <w:t xml:space="preserve"> смывающими и обезвреживающими средствами осуществляется в соответствии с требованиями </w:t>
      </w:r>
      <w:r w:rsidR="00CA29ED" w:rsidRPr="000C5349">
        <w:rPr>
          <w:rFonts w:cs="Times New Roman"/>
          <w:b w:val="0"/>
          <w:sz w:val="24"/>
        </w:rPr>
        <w:t>стандарта безопасности труда «Обеспечение работников смывающими и/или обезвреживающими средствами», утверждённых Приказа Минздравсоцразвития России от 17.12.2010 г. № 1122н.</w:t>
      </w:r>
    </w:p>
    <w:p w:rsidR="00CB171A" w:rsidRPr="000C5349" w:rsidRDefault="00CA29ED" w:rsidP="000C5349">
      <w:pPr>
        <w:pStyle w:val="a6"/>
        <w:numPr>
          <w:ilvl w:val="2"/>
          <w:numId w:val="47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sz w:val="24"/>
        </w:rPr>
      </w:pPr>
      <w:r w:rsidRPr="000C5349">
        <w:rPr>
          <w:rFonts w:cs="Times New Roman"/>
          <w:b w:val="0"/>
          <w:sz w:val="24"/>
        </w:rPr>
        <w:t xml:space="preserve">Порядок организации и обеспечения работников </w:t>
      </w:r>
      <w:r w:rsidRPr="000C5349">
        <w:rPr>
          <w:rFonts w:eastAsia="Times New Roman" w:cs="Times New Roman"/>
          <w:b w:val="0"/>
          <w:bCs w:val="0"/>
          <w:sz w:val="24"/>
        </w:rPr>
        <w:t>ООО «БалтКам»</w:t>
      </w:r>
      <w:r w:rsidRPr="000C5349">
        <w:rPr>
          <w:rFonts w:cs="Times New Roman"/>
          <w:b w:val="0"/>
          <w:sz w:val="24"/>
        </w:rPr>
        <w:t xml:space="preserve"> смывающими и обезвреживающими средствами установлен </w:t>
      </w:r>
      <w:r w:rsidRPr="000C5349">
        <w:rPr>
          <w:rFonts w:eastAsia="Times New Roman" w:cs="Times New Roman"/>
          <w:b w:val="0"/>
          <w:bCs w:val="0"/>
          <w:sz w:val="24"/>
        </w:rPr>
        <w:t xml:space="preserve">«Положением бесплатной выдачи работникам </w:t>
      </w:r>
      <w:r w:rsidRPr="000C5349">
        <w:rPr>
          <w:rFonts w:cs="Times New Roman"/>
          <w:b w:val="0"/>
          <w:sz w:val="24"/>
        </w:rPr>
        <w:t>смывающих и (или) обезвреживающих средств</w:t>
      </w:r>
      <w:r w:rsidRPr="000C5349">
        <w:rPr>
          <w:rFonts w:eastAsia="Times New Roman" w:cs="Times New Roman"/>
          <w:b w:val="0"/>
          <w:bCs w:val="0"/>
          <w:sz w:val="24"/>
        </w:rPr>
        <w:t xml:space="preserve"> в ООО «БалтКам»</w:t>
      </w:r>
    </w:p>
    <w:bookmarkEnd w:id="24"/>
    <w:bookmarkEnd w:id="25"/>
    <w:p w:rsidR="00F63A37" w:rsidRPr="003A4586" w:rsidRDefault="00F63A37" w:rsidP="003A4586">
      <w:pPr>
        <w:suppressAutoHyphens/>
        <w:spacing w:line="360" w:lineRule="auto"/>
        <w:ind w:right="283" w:firstLine="567"/>
        <w:rPr>
          <w:rFonts w:cs="Times New Roman"/>
          <w:b w:val="0"/>
          <w:highlight w:val="yellow"/>
        </w:rPr>
      </w:pPr>
    </w:p>
    <w:p w:rsidR="00F63A37" w:rsidRPr="000C5349" w:rsidRDefault="00F63A37" w:rsidP="000C5349">
      <w:pPr>
        <w:numPr>
          <w:ilvl w:val="1"/>
          <w:numId w:val="47"/>
        </w:numPr>
        <w:suppressAutoHyphens/>
        <w:spacing w:line="240" w:lineRule="atLeast"/>
        <w:ind w:left="0" w:right="283" w:firstLine="567"/>
        <w:jc w:val="center"/>
        <w:rPr>
          <w:rFonts w:cs="Times New Roman"/>
        </w:rPr>
      </w:pPr>
      <w:r w:rsidRPr="000C5349">
        <w:rPr>
          <w:rFonts w:cs="Times New Roman"/>
          <w:sz w:val="24"/>
        </w:rPr>
        <w:t>Процедура обеспечения работников молоком и другими равноценными пищевыми продуктами, лечебно-профилактическим питанием</w:t>
      </w:r>
      <w:r w:rsidRPr="000C5349">
        <w:rPr>
          <w:rFonts w:cs="Times New Roman"/>
        </w:rPr>
        <w:t>.</w:t>
      </w:r>
    </w:p>
    <w:p w:rsidR="000C5349" w:rsidRPr="003A4586" w:rsidRDefault="000C5349" w:rsidP="000C5349">
      <w:pPr>
        <w:suppressAutoHyphens/>
        <w:spacing w:line="240" w:lineRule="atLeast"/>
        <w:ind w:left="567" w:right="283"/>
        <w:rPr>
          <w:rFonts w:cs="Times New Roman"/>
          <w:b w:val="0"/>
        </w:rPr>
      </w:pPr>
    </w:p>
    <w:p w:rsidR="002D5507" w:rsidRPr="003A4586" w:rsidRDefault="002D5507" w:rsidP="000C5349">
      <w:pPr>
        <w:pStyle w:val="a6"/>
        <w:numPr>
          <w:ilvl w:val="2"/>
          <w:numId w:val="47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cs="Times New Roman"/>
          <w:b w:val="0"/>
          <w:bCs w:val="0"/>
          <w:sz w:val="24"/>
        </w:rPr>
      </w:pPr>
      <w:r w:rsidRPr="003A4586">
        <w:rPr>
          <w:rFonts w:cs="Times New Roman"/>
          <w:b w:val="0"/>
          <w:sz w:val="24"/>
        </w:rPr>
        <w:t>С целью организации процедур</w:t>
      </w:r>
      <w:r w:rsidR="00CA29ED" w:rsidRPr="003A4586">
        <w:rPr>
          <w:rFonts w:cs="Times New Roman"/>
          <w:b w:val="0"/>
          <w:sz w:val="24"/>
        </w:rPr>
        <w:t>ы</w:t>
      </w:r>
      <w:r w:rsidRPr="003A4586">
        <w:rPr>
          <w:rFonts w:cs="Times New Roman"/>
          <w:b w:val="0"/>
          <w:sz w:val="24"/>
        </w:rPr>
        <w:t xml:space="preserve"> по </w:t>
      </w:r>
      <w:bookmarkStart w:id="27" w:name="_Hlk464994789"/>
      <w:r w:rsidRPr="003A4586">
        <w:rPr>
          <w:rFonts w:cs="Times New Roman"/>
          <w:b w:val="0"/>
          <w:sz w:val="24"/>
        </w:rPr>
        <w:t xml:space="preserve">обеспечению работников </w:t>
      </w:r>
      <w:r w:rsidR="00CA29ED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="00CA29ED" w:rsidRPr="003A4586">
        <w:rPr>
          <w:rFonts w:cs="Times New Roman"/>
          <w:b w:val="0"/>
          <w:sz w:val="24"/>
        </w:rPr>
        <w:t xml:space="preserve"> </w:t>
      </w:r>
      <w:r w:rsidRPr="003A4586">
        <w:rPr>
          <w:rFonts w:cs="Times New Roman"/>
          <w:b w:val="0"/>
          <w:sz w:val="24"/>
        </w:rPr>
        <w:t xml:space="preserve"> молоком, другими равноценными пищевыми продуктами или лечебно-профилактическим питанием</w:t>
      </w:r>
      <w:bookmarkEnd w:id="27"/>
      <w:r w:rsidRPr="003A4586">
        <w:rPr>
          <w:rFonts w:cs="Times New Roman"/>
          <w:b w:val="0"/>
          <w:sz w:val="24"/>
        </w:rPr>
        <w:t xml:space="preserve"> генеральный директор по результатам оценки условий труда устанавливает перечень профессий (должностей) работников, работа в которых даёт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865E33" w:rsidRPr="003A4586" w:rsidRDefault="00865E33" w:rsidP="003A4586">
      <w:pPr>
        <w:widowControl w:val="0"/>
        <w:suppressAutoHyphens/>
        <w:autoSpaceDE w:val="0"/>
        <w:autoSpaceDN w:val="0"/>
        <w:adjustRightInd w:val="0"/>
        <w:spacing w:line="360" w:lineRule="auto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</w:p>
    <w:p w:rsidR="00CA29ED" w:rsidRPr="000C5349" w:rsidRDefault="00CA29ED" w:rsidP="000C5349">
      <w:pPr>
        <w:pStyle w:val="a6"/>
        <w:numPr>
          <w:ilvl w:val="1"/>
          <w:numId w:val="47"/>
        </w:numPr>
        <w:suppressAutoHyphens/>
        <w:spacing w:line="240" w:lineRule="atLeast"/>
        <w:ind w:left="0" w:right="283" w:firstLine="567"/>
        <w:jc w:val="center"/>
        <w:rPr>
          <w:rFonts w:cs="Times New Roman"/>
        </w:rPr>
      </w:pPr>
      <w:r w:rsidRPr="000C5349">
        <w:rPr>
          <w:rFonts w:cs="Times New Roman"/>
          <w:sz w:val="24"/>
        </w:rPr>
        <w:t>Процедура обеспечения оптимальных режимов труда и отдыха работников</w:t>
      </w:r>
      <w:r w:rsidRPr="000C5349">
        <w:rPr>
          <w:rFonts w:cs="Times New Roman"/>
        </w:rPr>
        <w:t>.</w:t>
      </w:r>
    </w:p>
    <w:p w:rsidR="00146B36" w:rsidRPr="003A4586" w:rsidRDefault="00146B36" w:rsidP="003A4586">
      <w:pPr>
        <w:pStyle w:val="a6"/>
        <w:ind w:left="0" w:right="283" w:firstLine="567"/>
        <w:rPr>
          <w:rFonts w:cs="Times New Roman"/>
          <w:b w:val="0"/>
        </w:rPr>
      </w:pPr>
    </w:p>
    <w:p w:rsidR="00F63A37" w:rsidRPr="003A4586" w:rsidRDefault="00F63A37" w:rsidP="000C5349">
      <w:pPr>
        <w:pStyle w:val="a6"/>
        <w:numPr>
          <w:ilvl w:val="2"/>
          <w:numId w:val="47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bookmarkStart w:id="28" w:name="_Hlk465005634"/>
      <w:r w:rsidRPr="003A4586">
        <w:rPr>
          <w:rFonts w:eastAsia="Times New Roman" w:cs="Times New Roman"/>
          <w:b w:val="0"/>
          <w:bCs w:val="0"/>
          <w:sz w:val="24"/>
        </w:rPr>
        <w:t xml:space="preserve">С целью организации процедуры </w:t>
      </w:r>
      <w:bookmarkStart w:id="29" w:name="_Hlk464994712"/>
      <w:r w:rsidRPr="003A4586">
        <w:rPr>
          <w:rFonts w:eastAsia="Times New Roman" w:cs="Times New Roman"/>
          <w:b w:val="0"/>
          <w:bCs w:val="0"/>
          <w:sz w:val="24"/>
        </w:rPr>
        <w:t>обеспечения оптимальных режимов труда и отдыха работников</w:t>
      </w:r>
      <w:bookmarkEnd w:id="29"/>
      <w:r w:rsidRPr="003A4586">
        <w:rPr>
          <w:rFonts w:eastAsia="Times New Roman" w:cs="Times New Roman"/>
          <w:b w:val="0"/>
          <w:bCs w:val="0"/>
          <w:sz w:val="24"/>
        </w:rPr>
        <w:t xml:space="preserve"> </w:t>
      </w:r>
      <w:r w:rsidR="00CA29ED" w:rsidRPr="003A4586">
        <w:rPr>
          <w:rFonts w:eastAsia="Times New Roman" w:cs="Times New Roman"/>
          <w:b w:val="0"/>
          <w:bCs w:val="0"/>
          <w:sz w:val="24"/>
        </w:rPr>
        <w:t>ООО «БалтКам»</w:t>
      </w:r>
      <w:r w:rsidR="00CA29ED" w:rsidRPr="003A4586">
        <w:rPr>
          <w:rFonts w:cs="Times New Roman"/>
          <w:b w:val="0"/>
          <w:sz w:val="24"/>
        </w:rPr>
        <w:t xml:space="preserve">  </w:t>
      </w:r>
      <w:r w:rsidRPr="003A4586">
        <w:rPr>
          <w:rFonts w:eastAsia="Times New Roman" w:cs="Times New Roman"/>
          <w:b w:val="0"/>
          <w:bCs w:val="0"/>
          <w:sz w:val="24"/>
        </w:rPr>
        <w:t xml:space="preserve"> генеральный директор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  <w:bookmarkEnd w:id="28"/>
    </w:p>
    <w:p w:rsidR="00F63A37" w:rsidRDefault="00F63A37" w:rsidP="000C5349">
      <w:pPr>
        <w:pStyle w:val="a6"/>
        <w:numPr>
          <w:ilvl w:val="2"/>
          <w:numId w:val="47"/>
        </w:numPr>
        <w:tabs>
          <w:tab w:val="left" w:pos="1134"/>
        </w:tabs>
        <w:spacing w:line="276" w:lineRule="auto"/>
        <w:ind w:left="0"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К мероприятиям по обеспечению оптимальных режимов труда и отдыха работников относятся:</w:t>
      </w:r>
    </w:p>
    <w:p w:rsidR="000C5349" w:rsidRPr="003A4586" w:rsidRDefault="000C5349" w:rsidP="000C5349">
      <w:pPr>
        <w:pStyle w:val="a6"/>
        <w:tabs>
          <w:tab w:val="left" w:pos="1134"/>
        </w:tabs>
        <w:spacing w:line="276" w:lineRule="auto"/>
        <w:ind w:left="567" w:right="283"/>
        <w:jc w:val="both"/>
        <w:rPr>
          <w:rFonts w:eastAsia="Times New Roman" w:cs="Times New Roman"/>
          <w:b w:val="0"/>
          <w:bCs w:val="0"/>
          <w:sz w:val="24"/>
        </w:rPr>
      </w:pPr>
    </w:p>
    <w:p w:rsidR="00F63A37" w:rsidRPr="003A4586" w:rsidRDefault="00CA29ED" w:rsidP="003A4586">
      <w:pPr>
        <w:tabs>
          <w:tab w:val="left" w:pos="1134"/>
        </w:tabs>
        <w:spacing w:line="276" w:lineRule="auto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lastRenderedPageBreak/>
        <w:t xml:space="preserve">- </w:t>
      </w:r>
      <w:r w:rsidR="00F63A37" w:rsidRPr="003A4586">
        <w:rPr>
          <w:rFonts w:eastAsia="Times New Roman" w:cs="Times New Roman"/>
          <w:b w:val="0"/>
          <w:bCs w:val="0"/>
          <w:sz w:val="24"/>
        </w:rPr>
        <w:t>Обеспечение рационального использования рабочего времени.</w:t>
      </w:r>
    </w:p>
    <w:p w:rsidR="00F63A37" w:rsidRPr="003A4586" w:rsidRDefault="00CA29ED" w:rsidP="003A4586">
      <w:pPr>
        <w:tabs>
          <w:tab w:val="left" w:pos="1134"/>
        </w:tabs>
        <w:spacing w:line="276" w:lineRule="auto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- </w:t>
      </w:r>
      <w:r w:rsidR="00F63A37" w:rsidRPr="003A4586">
        <w:rPr>
          <w:rFonts w:eastAsia="Times New Roman" w:cs="Times New Roman"/>
          <w:b w:val="0"/>
          <w:bCs w:val="0"/>
          <w:sz w:val="24"/>
        </w:rPr>
        <w:t>Организация сменного режима работы, включая работу в ночное время.</w:t>
      </w:r>
    </w:p>
    <w:p w:rsidR="00F63A37" w:rsidRPr="003A4586" w:rsidRDefault="00CA29ED" w:rsidP="003A4586">
      <w:pPr>
        <w:tabs>
          <w:tab w:val="left" w:pos="1134"/>
        </w:tabs>
        <w:spacing w:line="276" w:lineRule="auto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- </w:t>
      </w:r>
      <w:r w:rsidR="00F63A37" w:rsidRPr="003A4586">
        <w:rPr>
          <w:rFonts w:eastAsia="Times New Roman" w:cs="Times New Roman"/>
          <w:b w:val="0"/>
          <w:bCs w:val="0"/>
          <w:sz w:val="24"/>
        </w:rPr>
        <w:t>Обеспечение внутрисменных перерывов для отдыха работников, включая перерывы для создания благоприятных микроклиматических условий.</w:t>
      </w:r>
    </w:p>
    <w:p w:rsidR="00F63A37" w:rsidRPr="003A4586" w:rsidRDefault="00CA29ED" w:rsidP="003A4586">
      <w:pPr>
        <w:tabs>
          <w:tab w:val="left" w:pos="1134"/>
        </w:tabs>
        <w:spacing w:line="276" w:lineRule="auto"/>
        <w:ind w:right="283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- </w:t>
      </w:r>
      <w:r w:rsidR="00F63A37" w:rsidRPr="003A4586">
        <w:rPr>
          <w:rFonts w:eastAsia="Times New Roman" w:cs="Times New Roman"/>
          <w:b w:val="0"/>
          <w:bCs w:val="0"/>
          <w:sz w:val="24"/>
        </w:rPr>
        <w:t>Поддержание высокого уровня работоспособности и профилактика утомляемости работников.</w:t>
      </w:r>
    </w:p>
    <w:p w:rsidR="00F63A37" w:rsidRPr="003A4586" w:rsidRDefault="00F63A37" w:rsidP="003A4586">
      <w:pPr>
        <w:ind w:right="283" w:firstLine="567"/>
        <w:rPr>
          <w:rFonts w:cs="Times New Roman"/>
        </w:rPr>
      </w:pPr>
    </w:p>
    <w:p w:rsidR="00663952" w:rsidRPr="003A4586" w:rsidRDefault="00663952" w:rsidP="000C5349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spacing w:line="360" w:lineRule="auto"/>
        <w:ind w:left="0" w:right="283" w:firstLine="567"/>
        <w:jc w:val="center"/>
        <w:outlineLvl w:val="0"/>
        <w:rPr>
          <w:rFonts w:eastAsia="Times New Roman" w:cs="Times New Roman"/>
          <w:kern w:val="1"/>
          <w:sz w:val="24"/>
          <w:lang w:eastAsia="ar-SA"/>
        </w:rPr>
      </w:pPr>
      <w:bookmarkStart w:id="30" w:name="_Toc469357788"/>
      <w:r w:rsidRPr="003A4586">
        <w:rPr>
          <w:rFonts w:eastAsia="Times New Roman" w:cs="Times New Roman"/>
          <w:kern w:val="1"/>
          <w:sz w:val="24"/>
          <w:lang w:eastAsia="ar-SA"/>
        </w:rPr>
        <w:t>ПЛАНИРОВАНИЕ МЕРОПРИЯТИЙ ПО РЕАЛИЗАЦИИ ПРОЦЕДУР</w:t>
      </w:r>
      <w:bookmarkEnd w:id="30"/>
      <w:r w:rsidRPr="003A4586">
        <w:rPr>
          <w:rFonts w:eastAsia="Times New Roman" w:cs="Times New Roman"/>
          <w:kern w:val="1"/>
          <w:sz w:val="24"/>
          <w:lang w:eastAsia="ar-SA"/>
        </w:rPr>
        <w:t xml:space="preserve"> НАПРАВЛЕННЫХ НА ДОСТИЖЕНИЕ ЦЕЛЕЙ РАБОТОДАТЕЛЯ В ОБЛАСТИ ОХРАНЫ ТРУДА</w:t>
      </w:r>
    </w:p>
    <w:p w:rsidR="00663952" w:rsidRPr="003A4586" w:rsidRDefault="00663952" w:rsidP="003A4586">
      <w:pPr>
        <w:widowControl w:val="0"/>
        <w:suppressAutoHyphens/>
        <w:autoSpaceDE w:val="0"/>
        <w:autoSpaceDN w:val="0"/>
        <w:adjustRightInd w:val="0"/>
        <w:spacing w:line="360" w:lineRule="auto"/>
        <w:ind w:right="283" w:firstLine="567"/>
        <w:outlineLvl w:val="0"/>
        <w:rPr>
          <w:rFonts w:eastAsia="Times New Roman" w:cs="Times New Roman"/>
          <w:kern w:val="1"/>
          <w:sz w:val="24"/>
          <w:lang w:eastAsia="ar-SA"/>
        </w:rPr>
      </w:pPr>
    </w:p>
    <w:p w:rsidR="00D92535" w:rsidRPr="00D92535" w:rsidRDefault="00D92535" w:rsidP="000C5349">
      <w:pPr>
        <w:suppressAutoHyphens/>
        <w:spacing w:line="240" w:lineRule="atLeast"/>
        <w:ind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>6</w:t>
      </w:r>
      <w:r w:rsidRPr="00D92535">
        <w:rPr>
          <w:rFonts w:eastAsia="Times New Roman" w:cs="Times New Roman"/>
          <w:b w:val="0"/>
          <w:bCs w:val="0"/>
          <w:sz w:val="24"/>
          <w:lang w:eastAsia="ar-SA"/>
        </w:rPr>
        <w:t xml:space="preserve">.1. С целью планирования мероприятий по реализации процедур, направленных на достижение целей работодателя в области охраны труда, специалист по охране труда организует разработку, пересмотр и актуализацию плана мероприятий по охране труда (далее - План). </w:t>
      </w:r>
    </w:p>
    <w:p w:rsidR="00D92535" w:rsidRPr="003A4586" w:rsidRDefault="00D92535" w:rsidP="000C5349">
      <w:pPr>
        <w:pStyle w:val="a6"/>
        <w:numPr>
          <w:ilvl w:val="1"/>
          <w:numId w:val="37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 Р</w:t>
      </w:r>
      <w:r w:rsidRPr="003A4586">
        <w:rPr>
          <w:rFonts w:eastAsia="Times New Roman" w:cs="Times New Roman"/>
          <w:b w:val="0"/>
          <w:sz w:val="24"/>
        </w:rPr>
        <w:t>азработка Плана осуществляется в соответствии с Типовым перечнем ежегодно реализуемых работодателем мероприятий по улучшению условий и охраны труда и снижению уровней профессиональных рисков, утверждённым Приказом Минздравсоцразвития России от 01.03.2012 г. № 181н.</w:t>
      </w:r>
    </w:p>
    <w:p w:rsidR="003A4586" w:rsidRPr="003A4586" w:rsidRDefault="00D92535" w:rsidP="000C5349">
      <w:pPr>
        <w:pStyle w:val="a6"/>
        <w:numPr>
          <w:ilvl w:val="1"/>
          <w:numId w:val="37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>Специалист по охране труда до 1 февраля предоставляет План на утверждение генеральному директору ООО «БалтКам».</w:t>
      </w:r>
    </w:p>
    <w:p w:rsidR="00D92535" w:rsidRPr="003A4586" w:rsidRDefault="003A4586" w:rsidP="000C5349">
      <w:pPr>
        <w:pStyle w:val="a6"/>
        <w:numPr>
          <w:ilvl w:val="1"/>
          <w:numId w:val="37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 </w:t>
      </w:r>
      <w:r w:rsidR="00D92535"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В Плане отражаются: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результаты проведенного работодателем анализа состояния условий и охраны труда в Обществе;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общий перечень мероприятий, проводимых при реализации процедур;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сроки реализации по каждому мероприятию, проводимому при реализации процедур;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ответственные лица за реализацию мероприятий, проводимых при реализации процедур, на каждом уровне управления;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источник финансирования мероприятий, проводимых при реализации процедур.</w:t>
      </w:r>
    </w:p>
    <w:p w:rsidR="00D92535" w:rsidRPr="00D92535" w:rsidRDefault="00D92535" w:rsidP="003A4586">
      <w:pPr>
        <w:tabs>
          <w:tab w:val="left" w:pos="993"/>
        </w:tabs>
        <w:suppressAutoHyphens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D92535" w:rsidRDefault="00D92535" w:rsidP="000C5349">
      <w:pPr>
        <w:tabs>
          <w:tab w:val="left" w:pos="993"/>
        </w:tabs>
        <w:suppressAutoHyphens/>
        <w:ind w:right="283" w:firstLine="567"/>
        <w:jc w:val="center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0C5349" w:rsidRDefault="00D92535" w:rsidP="000C5349">
      <w:pPr>
        <w:pStyle w:val="a6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right="283"/>
        <w:jc w:val="center"/>
        <w:outlineLvl w:val="0"/>
        <w:rPr>
          <w:rFonts w:eastAsia="Times New Roman" w:cs="Times New Roman"/>
          <w:kern w:val="1"/>
          <w:sz w:val="24"/>
          <w:lang w:eastAsia="ar-SA"/>
        </w:rPr>
      </w:pPr>
      <w:bookmarkStart w:id="31" w:name="_Toc469357789"/>
      <w:r w:rsidRPr="000C5349">
        <w:rPr>
          <w:rFonts w:eastAsia="Times New Roman" w:cs="Times New Roman"/>
          <w:kern w:val="1"/>
          <w:sz w:val="24"/>
          <w:lang w:eastAsia="ar-SA"/>
        </w:rPr>
        <w:t>КОНТРОЛЬ ФУНКЦИОНИРОВАНИЯ СУОТ</w:t>
      </w:r>
    </w:p>
    <w:p w:rsidR="00D92535" w:rsidRPr="00D92535" w:rsidRDefault="00D92535" w:rsidP="000C5349">
      <w:pPr>
        <w:widowControl w:val="0"/>
        <w:autoSpaceDE w:val="0"/>
        <w:autoSpaceDN w:val="0"/>
        <w:adjustRightInd w:val="0"/>
        <w:spacing w:line="360" w:lineRule="auto"/>
        <w:ind w:right="283" w:firstLine="567"/>
        <w:jc w:val="center"/>
        <w:outlineLvl w:val="0"/>
        <w:rPr>
          <w:rFonts w:eastAsia="Times New Roman" w:cs="Times New Roman"/>
          <w:kern w:val="1"/>
          <w:sz w:val="24"/>
          <w:lang w:eastAsia="ar-SA"/>
        </w:rPr>
      </w:pPr>
      <w:r w:rsidRPr="00D92535">
        <w:rPr>
          <w:rFonts w:eastAsia="Times New Roman" w:cs="Times New Roman"/>
          <w:kern w:val="1"/>
          <w:sz w:val="24"/>
          <w:lang w:eastAsia="ar-SA"/>
        </w:rPr>
        <w:t>И МОНИТОРИНГ РЕАЛИЗАЦИИ ПРОЦЕДУР</w:t>
      </w:r>
      <w:bookmarkEnd w:id="31"/>
    </w:p>
    <w:p w:rsidR="00D92535" w:rsidRPr="00D92535" w:rsidRDefault="00D92535" w:rsidP="000C5349">
      <w:pPr>
        <w:suppressAutoHyphens/>
        <w:spacing w:line="240" w:lineRule="atLeast"/>
        <w:ind w:right="284" w:firstLine="567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3A4586" w:rsidRDefault="003A4586" w:rsidP="000C5349">
      <w:pPr>
        <w:pStyle w:val="a6"/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3A4586">
        <w:rPr>
          <w:rFonts w:eastAsia="Times New Roman" w:cs="Times New Roman"/>
          <w:b w:val="0"/>
          <w:bCs w:val="0"/>
          <w:sz w:val="24"/>
        </w:rPr>
        <w:t xml:space="preserve"> </w:t>
      </w:r>
      <w:r w:rsidR="00D92535" w:rsidRPr="003A4586">
        <w:rPr>
          <w:rFonts w:eastAsia="Times New Roman" w:cs="Times New Roman"/>
          <w:b w:val="0"/>
          <w:bCs w:val="0"/>
          <w:sz w:val="24"/>
        </w:rPr>
        <w:t xml:space="preserve">С целью организации контроля функционирования СУОТ и мониторинга реализации процедур работодатель приказом устанавливает (определяет) порядок реализации мероприятий, обеспечивающих: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оценку соответствия состояния условий и охраны труда требованиям охраны труда, соглашениям по охране труда, подлежащим выполнению;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получение информации для определения результативности и эффективности процедур;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получение данных, составляющих основу для принятия решений по совершенствованию СУОТ.</w:t>
      </w:r>
    </w:p>
    <w:p w:rsidR="00D92535" w:rsidRPr="003A4586" w:rsidRDefault="003A4586" w:rsidP="000C5349">
      <w:pPr>
        <w:pStyle w:val="a6"/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3A4586">
        <w:rPr>
          <w:rFonts w:eastAsia="Times New Roman" w:cs="Times New Roman"/>
          <w:b w:val="0"/>
          <w:bCs w:val="0"/>
          <w:sz w:val="24"/>
          <w:lang w:eastAsia="ar-SA"/>
        </w:rPr>
        <w:t xml:space="preserve"> </w:t>
      </w:r>
      <w:r w:rsidR="00D92535" w:rsidRPr="003A4586">
        <w:rPr>
          <w:rFonts w:eastAsia="Times New Roman" w:cs="Times New Roman"/>
          <w:b w:val="0"/>
          <w:bCs w:val="0"/>
          <w:sz w:val="24"/>
          <w:lang w:eastAsia="ar-SA"/>
        </w:rPr>
        <w:t>Работодатель приказом определяет основные виды контроля функционирования СУОТ и мониторинга реализации процедур, к которым можно отнести: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lastRenderedPageBreak/>
        <w:t xml:space="preserve">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программных исследований;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контроль эффективности функционирования СУОТ в целом.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Для повышения эффективности контроля функционирования СУОТ и мониторинга показателей реализации процедур на каждом уровне управления работодатель приказом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D92535" w:rsidRPr="00D92535" w:rsidRDefault="00D92535" w:rsidP="000C5349">
      <w:pPr>
        <w:numPr>
          <w:ilvl w:val="1"/>
          <w:numId w:val="38"/>
        </w:numPr>
        <w:tabs>
          <w:tab w:val="left" w:pos="993"/>
        </w:tabs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 Контроль функционирования СУОТ и мониторинга показателей реализации процедур осуществляют:</w:t>
      </w:r>
    </w:p>
    <w:p w:rsidR="00D92535" w:rsidRPr="00D92535" w:rsidRDefault="00D92535" w:rsidP="000C5349">
      <w:pPr>
        <w:numPr>
          <w:ilvl w:val="2"/>
          <w:numId w:val="38"/>
        </w:numPr>
        <w:tabs>
          <w:tab w:val="left" w:pos="1276"/>
        </w:tabs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Первая ступень – текущий контроль проводится еженедельно начальниками складов и участков. Результаты контроля оформляются в форме контрольного листа.</w:t>
      </w:r>
    </w:p>
    <w:p w:rsidR="00D92535" w:rsidRPr="00D92535" w:rsidRDefault="00D92535" w:rsidP="000C5349">
      <w:pPr>
        <w:numPr>
          <w:ilvl w:val="2"/>
          <w:numId w:val="38"/>
        </w:numPr>
        <w:tabs>
          <w:tab w:val="left" w:pos="1276"/>
        </w:tabs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Вторая ступень – целевые и комплексные проверки проводятся ежеквартально специалистом по охране труда вместе с одним из членов комиссии по охране труда. Результаты контроля оформляются в форме акта-предписания.</w:t>
      </w:r>
    </w:p>
    <w:p w:rsidR="00D92535" w:rsidRPr="00D92535" w:rsidRDefault="00D92535" w:rsidP="000C5349">
      <w:pPr>
        <w:widowControl w:val="0"/>
        <w:numPr>
          <w:ilvl w:val="2"/>
          <w:numId w:val="38"/>
        </w:numPr>
        <w:suppressAutoHyphens/>
        <w:autoSpaceDE w:val="0"/>
        <w:autoSpaceDN w:val="0"/>
        <w:adjustRightInd w:val="0"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Внеплановые реагирующие проверки проводятся вне графика целевых и комплексных проверок. Реагирующий контроль проводится в случаях возникновения инциденто</w:t>
      </w:r>
      <w:r w:rsidR="000C5349">
        <w:rPr>
          <w:rFonts w:eastAsia="Times New Roman" w:cs="Times New Roman"/>
          <w:b w:val="0"/>
          <w:bCs w:val="0"/>
          <w:sz w:val="24"/>
        </w:rPr>
        <w:t xml:space="preserve">в, аварий, несчастных случаев, </w:t>
      </w:r>
      <w:r w:rsidRPr="00D92535">
        <w:rPr>
          <w:rFonts w:eastAsia="Times New Roman" w:cs="Times New Roman"/>
          <w:b w:val="0"/>
          <w:bCs w:val="0"/>
          <w:sz w:val="24"/>
        </w:rPr>
        <w:t>профессиональных заболеваний и осуществляется, комиссией, определяемой генеральным директором по приказу.</w:t>
      </w:r>
    </w:p>
    <w:p w:rsidR="00D92535" w:rsidRPr="00D92535" w:rsidRDefault="00D92535" w:rsidP="000C5349">
      <w:pPr>
        <w:numPr>
          <w:ilvl w:val="2"/>
          <w:numId w:val="38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Третья ступень – внутренний аудит. Проверка проводится 1 раз в полугодие комиссией по охране труда.  По результатам проведенной работы по контролю функционирования СУОТ и мониторинга реализации процедур оформляется и представляется генеральному директору отчет о состоянии охраны труда в ООО «БалтКам».</w:t>
      </w:r>
    </w:p>
    <w:p w:rsidR="00D92535" w:rsidRPr="00D92535" w:rsidRDefault="00D92535" w:rsidP="000C5349">
      <w:pPr>
        <w:numPr>
          <w:ilvl w:val="1"/>
          <w:numId w:val="38"/>
        </w:numPr>
        <w:tabs>
          <w:tab w:val="left" w:pos="993"/>
        </w:tabs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D92535" w:rsidRPr="00D92535" w:rsidRDefault="00D92535" w:rsidP="000C5349">
      <w:pPr>
        <w:spacing w:line="240" w:lineRule="atLeast"/>
        <w:ind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D92535" w:rsidRDefault="00D92535" w:rsidP="003A4586">
      <w:pPr>
        <w:suppressAutoHyphens/>
        <w:spacing w:line="360" w:lineRule="auto"/>
        <w:ind w:right="283" w:firstLine="567"/>
        <w:jc w:val="both"/>
        <w:rPr>
          <w:rFonts w:eastAsia="Times New Roman" w:cs="Times New Roman"/>
          <w:bCs w:val="0"/>
          <w:sz w:val="24"/>
          <w:lang w:eastAsia="ar-SA"/>
        </w:rPr>
      </w:pPr>
    </w:p>
    <w:p w:rsidR="00D92535" w:rsidRPr="00D92535" w:rsidRDefault="00D92535" w:rsidP="003A458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line="360" w:lineRule="auto"/>
        <w:ind w:left="0" w:right="283" w:firstLine="567"/>
        <w:jc w:val="center"/>
        <w:outlineLvl w:val="0"/>
        <w:rPr>
          <w:rFonts w:eastAsia="Times New Roman" w:cs="Times New Roman"/>
          <w:kern w:val="1"/>
          <w:sz w:val="24"/>
          <w:lang w:eastAsia="ar-SA"/>
        </w:rPr>
      </w:pPr>
      <w:r w:rsidRPr="00D92535">
        <w:rPr>
          <w:rFonts w:eastAsia="Times New Roman" w:cs="Times New Roman"/>
          <w:kern w:val="1"/>
          <w:sz w:val="24"/>
          <w:lang w:eastAsia="ar-SA"/>
        </w:rPr>
        <w:t>ПЛАНИРОВАНИЕ УЛУЧШЕНИЙ ФУНКЦИОНИРОВАНИЯ СУОТ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С целью организации планирования улучшения функционирования СУОТ работодатель ежегодно по результатам отчета о состоянии охраны труда в ООО «БалтКам»приказом устанавливает зависимость улучшения функционирования СУОТ от результатов контроля функционирования СУОТ и мониторинга реализации процедур, а также устанавливает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lastRenderedPageBreak/>
        <w:t xml:space="preserve">При планировании улучшения функционирования СУОТ специалист по охране труда проводит анализ эффективности функционирования СУОТ, предусматривающий оценку следующих показателей: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степень достижения целей работодателя в области охраны труда;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способность СУОТ обеспечивать выполнение обязанностей работодателя, отраженных в Политике по охране труда;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эффективность действий, намеченных работодателем на всех уровнях управления по результатам предыдущего анализа эффективности функционирования СУОТ;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необходимость обеспечения своевременной подготовки тех работников, которых затронут решения об изменении СУОТ;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необходимость изменения критериев оценки эффективности функционирования СУОТ.</w:t>
      </w:r>
    </w:p>
    <w:p w:rsidR="00D92535" w:rsidRPr="00D92535" w:rsidRDefault="00D92535" w:rsidP="003A4586">
      <w:pPr>
        <w:suppressAutoHyphens/>
        <w:spacing w:line="360" w:lineRule="auto"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D92535" w:rsidRDefault="00D92535" w:rsidP="003A458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line="360" w:lineRule="auto"/>
        <w:ind w:left="0" w:right="283" w:firstLine="567"/>
        <w:jc w:val="center"/>
        <w:outlineLvl w:val="0"/>
        <w:rPr>
          <w:rFonts w:eastAsia="Times New Roman" w:cs="Times New Roman"/>
          <w:kern w:val="1"/>
          <w:sz w:val="24"/>
          <w:lang w:eastAsia="ar-SA"/>
        </w:rPr>
      </w:pPr>
      <w:r w:rsidRPr="00D92535">
        <w:rPr>
          <w:rFonts w:eastAsia="Times New Roman" w:cs="Times New Roman"/>
          <w:kern w:val="1"/>
          <w:sz w:val="24"/>
          <w:lang w:eastAsia="ar-SA"/>
        </w:rPr>
        <w:t>РЕАГИРОВАНИЕ НА АВАРИИ, НЕСЧАСТНЫЕ СЛУЧАИ И ПРОФЕССИОНАЛЬНЫЕ ЗАБОЛЕВАНИЯ</w:t>
      </w:r>
    </w:p>
    <w:p w:rsidR="00D92535" w:rsidRPr="00D92535" w:rsidRDefault="00D92535" w:rsidP="003A4586">
      <w:pPr>
        <w:suppressAutoHyphens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С целью обеспечения и поддержания безопасных условий труда, недопущения случаев производственного травматизма и профессиональной заболеваемости при разработке инструкций по охране труда в обязательном порядке указываются потенциально возможные аварийные ситуации и порядок действий в случае их возникновения.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 xml:space="preserve">При установлении порядка действий при возникновении аварии разработчиками инструкций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возможность работников остановить работу и/или незамедлительно покинуть рабочее место и направиться в безопасное место;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невозобновление работы в условиях аварии;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 </w:t>
      </w:r>
    </w:p>
    <w:p w:rsidR="00D92535" w:rsidRPr="00D92535" w:rsidRDefault="00D92535" w:rsidP="000C5349">
      <w:pPr>
        <w:numPr>
          <w:ilvl w:val="0"/>
          <w:numId w:val="30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аварийным ситуациям.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приказом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92535" w:rsidRPr="00D92535" w:rsidRDefault="00D92535" w:rsidP="000C5349">
      <w:pPr>
        <w:numPr>
          <w:ilvl w:val="1"/>
          <w:numId w:val="38"/>
        </w:numPr>
        <w:tabs>
          <w:tab w:val="left" w:pos="993"/>
        </w:tabs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 xml:space="preserve">Порядок расследования аварий, несчастных случаев и профессиональных заболеваний, а также оформления отчётных документов установлен статьями 227-231 </w:t>
      </w:r>
      <w:r w:rsidRPr="00D92535">
        <w:rPr>
          <w:rFonts w:eastAsia="Times New Roman" w:cs="Times New Roman"/>
          <w:b w:val="0"/>
          <w:bCs w:val="0"/>
          <w:sz w:val="24"/>
        </w:rPr>
        <w:lastRenderedPageBreak/>
        <w:t>Трудового кодекса Российской Федерации, постановлением Минтруда России от 24.10.2002 г. № 73 и постановлением Правительства РФ от 15.12.2000 г. № 967</w:t>
      </w:r>
    </w:p>
    <w:p w:rsidR="00D92535" w:rsidRPr="00D92535" w:rsidRDefault="00D92535" w:rsidP="003A4586">
      <w:pPr>
        <w:tabs>
          <w:tab w:val="left" w:pos="993"/>
        </w:tabs>
        <w:suppressAutoHyphens/>
        <w:spacing w:line="360" w:lineRule="auto"/>
        <w:ind w:right="283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D92535" w:rsidRDefault="00D92535" w:rsidP="003A458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line="360" w:lineRule="auto"/>
        <w:ind w:left="0" w:right="283" w:firstLine="567"/>
        <w:jc w:val="center"/>
        <w:outlineLvl w:val="0"/>
        <w:rPr>
          <w:rFonts w:eastAsia="Times New Roman" w:cs="Times New Roman"/>
          <w:kern w:val="1"/>
          <w:sz w:val="24"/>
          <w:lang w:eastAsia="ar-SA"/>
        </w:rPr>
      </w:pPr>
      <w:r w:rsidRPr="00D92535">
        <w:rPr>
          <w:rFonts w:eastAsia="Times New Roman" w:cs="Times New Roman"/>
          <w:kern w:val="1"/>
          <w:sz w:val="24"/>
          <w:lang w:eastAsia="ar-SA"/>
        </w:rPr>
        <w:t>УПРАВЛЕНИЕ ДОКУМЕНТАМИ СУОТ</w:t>
      </w:r>
    </w:p>
    <w:p w:rsidR="00D92535" w:rsidRPr="00D92535" w:rsidRDefault="00D92535" w:rsidP="003A4586">
      <w:pPr>
        <w:suppressAutoHyphens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С целью организации управления документами СУОТ генеральный директор совместно со специалистом по охране труда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ООО «БалтКам» и конкретного исполнителя, процессы обеспечения охраны труда и контроля, необходимые связи между структурными подразделениями ООО «БалтКам», обеспечивающие функционирование СУОТ.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Лицом, ответственным за разработку документов СУОТ, является специалист по охране труда.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jc w:val="both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В качестве особого вида документов СУОТ, которые не подлежат пересмотру, актуализации, обновлению и изменению, определяется контрольно-учётные документы СУОТ (записи), включая:</w:t>
      </w:r>
    </w:p>
    <w:p w:rsidR="00D92535" w:rsidRPr="00D92535" w:rsidRDefault="00D92535" w:rsidP="000C5349">
      <w:pPr>
        <w:numPr>
          <w:ilvl w:val="0"/>
          <w:numId w:val="3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акты и иные записи данных, вытекающие из осуществления СУОТ.</w:t>
      </w:r>
    </w:p>
    <w:p w:rsidR="00D92535" w:rsidRPr="00D92535" w:rsidRDefault="00D92535" w:rsidP="000C5349">
      <w:pPr>
        <w:numPr>
          <w:ilvl w:val="0"/>
          <w:numId w:val="3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журналы учёта и акты записей данных об авариях, несчастных случаях, профессиональных заболеваниях.</w:t>
      </w:r>
    </w:p>
    <w:p w:rsidR="00D92535" w:rsidRPr="00D92535" w:rsidRDefault="00D92535" w:rsidP="000C5349">
      <w:pPr>
        <w:numPr>
          <w:ilvl w:val="0"/>
          <w:numId w:val="3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работников.</w:t>
      </w:r>
    </w:p>
    <w:p w:rsidR="00D92535" w:rsidRPr="00D92535" w:rsidRDefault="00D92535" w:rsidP="000C5349">
      <w:pPr>
        <w:numPr>
          <w:ilvl w:val="0"/>
          <w:numId w:val="32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результаты контроля функционирования СУОТ.</w:t>
      </w:r>
    </w:p>
    <w:p w:rsidR="00D92535" w:rsidRPr="00D92535" w:rsidRDefault="00D92535" w:rsidP="000C5349">
      <w:pPr>
        <w:numPr>
          <w:ilvl w:val="1"/>
          <w:numId w:val="38"/>
        </w:numPr>
        <w:suppressAutoHyphens/>
        <w:spacing w:line="240" w:lineRule="atLeast"/>
        <w:ind w:left="0" w:right="284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Копии документов специалист по охране труда учитывает и располагает в местах, доступных для ознакомления с ними работников ООО «БалтКам». Отменённые документы изымаются из обращения с принятием мер, исключающих их непреднамеренное использование в дальнейшем.</w:t>
      </w:r>
    </w:p>
    <w:p w:rsidR="00D92535" w:rsidRPr="00D92535" w:rsidRDefault="00D92535" w:rsidP="003A4586">
      <w:pPr>
        <w:spacing w:line="360" w:lineRule="auto"/>
        <w:ind w:right="283" w:firstLine="567"/>
        <w:contextualSpacing/>
        <w:jc w:val="both"/>
        <w:rPr>
          <w:rFonts w:eastAsia="Times New Roman" w:cs="Times New Roman"/>
          <w:b w:val="0"/>
          <w:bCs w:val="0"/>
          <w:sz w:val="24"/>
        </w:rPr>
      </w:pPr>
    </w:p>
    <w:p w:rsidR="00D92535" w:rsidRPr="00D92535" w:rsidRDefault="00D92535" w:rsidP="003A458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line="360" w:lineRule="auto"/>
        <w:ind w:left="0" w:right="283" w:firstLine="567"/>
        <w:jc w:val="center"/>
        <w:outlineLvl w:val="0"/>
        <w:rPr>
          <w:rFonts w:eastAsia="Times New Roman" w:cs="Times New Roman"/>
          <w:kern w:val="1"/>
          <w:sz w:val="24"/>
          <w:lang w:eastAsia="ar-SA"/>
        </w:rPr>
      </w:pPr>
      <w:r w:rsidRPr="00D92535">
        <w:rPr>
          <w:rFonts w:eastAsia="Times New Roman" w:cs="Times New Roman"/>
          <w:kern w:val="1"/>
          <w:sz w:val="24"/>
          <w:lang w:eastAsia="ar-SA"/>
        </w:rPr>
        <w:t>ЗАКЛЮЧИТЕЛЬНЫЕ ПОЛОЖЕНИЯ</w:t>
      </w:r>
    </w:p>
    <w:p w:rsidR="00D92535" w:rsidRPr="00D92535" w:rsidRDefault="00D92535" w:rsidP="003A4586">
      <w:pPr>
        <w:numPr>
          <w:ilvl w:val="1"/>
          <w:numId w:val="38"/>
        </w:numPr>
        <w:suppressAutoHyphens/>
        <w:ind w:left="0" w:right="283" w:firstLine="567"/>
        <w:contextualSpacing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При изменении действующего законодательства данное Положение подлежит пересмотру.</w:t>
      </w:r>
    </w:p>
    <w:p w:rsidR="00D92535" w:rsidRPr="00D92535" w:rsidRDefault="00D92535" w:rsidP="003A4586">
      <w:pPr>
        <w:numPr>
          <w:ilvl w:val="1"/>
          <w:numId w:val="38"/>
        </w:numPr>
        <w:suppressAutoHyphens/>
        <w:ind w:left="0" w:right="283" w:firstLine="567"/>
        <w:contextualSpacing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Во всем остальном, не предусмотренном настоящим Положением, должностные лица организации обязаны руководствоваться действующим законодательством в сфере охраны труда и Типовым положением о системе управления охраны труда, утвержденным приказом Министерства труда и социальной защиты РФ от 19 августа 2016 года №438н.</w:t>
      </w:r>
    </w:p>
    <w:p w:rsidR="00D92535" w:rsidRPr="00D92535" w:rsidRDefault="00D92535" w:rsidP="003A4586">
      <w:pPr>
        <w:numPr>
          <w:ilvl w:val="1"/>
          <w:numId w:val="38"/>
        </w:numPr>
        <w:suppressAutoHyphens/>
        <w:ind w:left="0" w:right="283" w:firstLine="567"/>
        <w:contextualSpacing/>
        <w:rPr>
          <w:rFonts w:eastAsia="Times New Roman" w:cs="Times New Roman"/>
          <w:b w:val="0"/>
          <w:bCs w:val="0"/>
          <w:sz w:val="24"/>
        </w:rPr>
      </w:pPr>
      <w:r w:rsidRPr="00D92535">
        <w:rPr>
          <w:rFonts w:eastAsia="Times New Roman" w:cs="Times New Roman"/>
          <w:b w:val="0"/>
          <w:bCs w:val="0"/>
          <w:sz w:val="24"/>
        </w:rPr>
        <w:t>Настоящее Положение разместить на корпоративном сайте для ознакомления всеми работниками.</w:t>
      </w:r>
    </w:p>
    <w:p w:rsidR="00D92535" w:rsidRPr="00D92535" w:rsidRDefault="00D92535" w:rsidP="003A4586">
      <w:pPr>
        <w:suppressAutoHyphens/>
        <w:spacing w:line="360" w:lineRule="auto"/>
        <w:ind w:right="283" w:firstLine="567"/>
        <w:jc w:val="both"/>
        <w:rPr>
          <w:rFonts w:eastAsia="Times New Roman" w:cs="Times New Roman"/>
          <w:bCs w:val="0"/>
          <w:sz w:val="24"/>
          <w:lang w:eastAsia="ar-SA"/>
        </w:rPr>
      </w:pPr>
    </w:p>
    <w:p w:rsidR="00D92535" w:rsidRPr="00D92535" w:rsidRDefault="00D92535" w:rsidP="003A4586">
      <w:pPr>
        <w:suppressAutoHyphens/>
        <w:spacing w:line="360" w:lineRule="auto"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Pr="00D92535" w:rsidRDefault="00D92535" w:rsidP="003A4586">
      <w:pPr>
        <w:suppressAutoHyphens/>
        <w:spacing w:line="360" w:lineRule="auto"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</w:p>
    <w:p w:rsidR="00D92535" w:rsidRDefault="00D92535" w:rsidP="003A4586">
      <w:pPr>
        <w:suppressAutoHyphens/>
        <w:spacing w:line="360" w:lineRule="auto"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Положение разработ</w:t>
      </w:r>
      <w:r w:rsidR="000C5349">
        <w:rPr>
          <w:rFonts w:eastAsia="Times New Roman" w:cs="Times New Roman"/>
          <w:b w:val="0"/>
          <w:bCs w:val="0"/>
          <w:sz w:val="24"/>
          <w:lang w:eastAsia="ar-SA"/>
        </w:rPr>
        <w:t>ано</w:t>
      </w: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:</w:t>
      </w:r>
    </w:p>
    <w:p w:rsidR="000C5349" w:rsidRDefault="000C5349" w:rsidP="003A4586">
      <w:pPr>
        <w:suppressAutoHyphens/>
        <w:spacing w:line="360" w:lineRule="auto"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  <w:r>
        <w:rPr>
          <w:rFonts w:eastAsia="Times New Roman" w:cs="Times New Roman"/>
          <w:b w:val="0"/>
          <w:bCs w:val="0"/>
          <w:sz w:val="24"/>
          <w:lang w:eastAsia="ar-SA"/>
        </w:rPr>
        <w:t>Специалист по охране труда                     ______________________</w:t>
      </w:r>
      <w:r w:rsidR="00C82DCF">
        <w:rPr>
          <w:rFonts w:eastAsia="Times New Roman" w:cs="Times New Roman"/>
          <w:b w:val="0"/>
          <w:bCs w:val="0"/>
          <w:sz w:val="24"/>
          <w:lang w:eastAsia="ar-SA"/>
        </w:rPr>
        <w:t xml:space="preserve"> ___________</w:t>
      </w:r>
    </w:p>
    <w:p w:rsidR="00C82DCF" w:rsidRDefault="00C82DCF" w:rsidP="003A4586">
      <w:pPr>
        <w:suppressAutoHyphens/>
        <w:spacing w:line="360" w:lineRule="auto"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  <w:r w:rsidRPr="00D92535">
        <w:rPr>
          <w:rFonts w:eastAsia="Times New Roman" w:cs="Times New Roman"/>
          <w:b w:val="0"/>
          <w:bCs w:val="0"/>
          <w:sz w:val="24"/>
          <w:lang w:eastAsia="ar-SA"/>
        </w:rPr>
        <w:t>Положение</w:t>
      </w:r>
      <w:r>
        <w:rPr>
          <w:rFonts w:eastAsia="Times New Roman" w:cs="Times New Roman"/>
          <w:b w:val="0"/>
          <w:bCs w:val="0"/>
          <w:sz w:val="24"/>
          <w:lang w:eastAsia="ar-SA"/>
        </w:rPr>
        <w:t xml:space="preserve"> согласовано:</w:t>
      </w:r>
    </w:p>
    <w:p w:rsidR="00C82DCF" w:rsidRPr="00D92535" w:rsidRDefault="00C82DCF" w:rsidP="003A4586">
      <w:pPr>
        <w:suppressAutoHyphens/>
        <w:spacing w:line="360" w:lineRule="auto"/>
        <w:ind w:right="283" w:firstLine="567"/>
        <w:rPr>
          <w:rFonts w:eastAsia="Times New Roman" w:cs="Times New Roman"/>
          <w:b w:val="0"/>
          <w:bCs w:val="0"/>
          <w:sz w:val="24"/>
          <w:lang w:eastAsia="ar-SA"/>
        </w:rPr>
      </w:pPr>
      <w:r>
        <w:rPr>
          <w:rFonts w:eastAsia="Times New Roman" w:cs="Times New Roman"/>
          <w:b w:val="0"/>
          <w:bCs w:val="0"/>
          <w:sz w:val="24"/>
          <w:lang w:eastAsia="ar-SA"/>
        </w:rPr>
        <w:tab/>
      </w:r>
      <w:r>
        <w:rPr>
          <w:rFonts w:eastAsia="Times New Roman" w:cs="Times New Roman"/>
          <w:b w:val="0"/>
          <w:bCs w:val="0"/>
          <w:sz w:val="24"/>
          <w:lang w:eastAsia="ar-SA"/>
        </w:rPr>
        <w:tab/>
      </w:r>
      <w:r>
        <w:rPr>
          <w:rFonts w:eastAsia="Times New Roman" w:cs="Times New Roman"/>
          <w:b w:val="0"/>
          <w:bCs w:val="0"/>
          <w:sz w:val="24"/>
          <w:lang w:eastAsia="ar-SA"/>
        </w:rPr>
        <w:tab/>
      </w:r>
      <w:r>
        <w:rPr>
          <w:rFonts w:eastAsia="Times New Roman" w:cs="Times New Roman"/>
          <w:b w:val="0"/>
          <w:bCs w:val="0"/>
          <w:sz w:val="24"/>
          <w:lang w:eastAsia="ar-SA"/>
        </w:rPr>
        <w:tab/>
      </w:r>
      <w:r>
        <w:rPr>
          <w:rFonts w:eastAsia="Times New Roman" w:cs="Times New Roman"/>
          <w:b w:val="0"/>
          <w:bCs w:val="0"/>
          <w:sz w:val="24"/>
          <w:lang w:eastAsia="ar-SA"/>
        </w:rPr>
        <w:tab/>
      </w:r>
      <w:r>
        <w:rPr>
          <w:rFonts w:eastAsia="Times New Roman" w:cs="Times New Roman"/>
          <w:b w:val="0"/>
          <w:bCs w:val="0"/>
          <w:sz w:val="24"/>
          <w:lang w:eastAsia="ar-SA"/>
        </w:rPr>
        <w:tab/>
        <w:t xml:space="preserve">          ____________________ ____________</w:t>
      </w:r>
    </w:p>
    <w:sectPr w:rsidR="00C82DCF" w:rsidRPr="00D92535" w:rsidSect="000C53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59" w:rsidRDefault="00DC3759" w:rsidP="002D5507">
      <w:r>
        <w:separator/>
      </w:r>
    </w:p>
  </w:endnote>
  <w:endnote w:type="continuationSeparator" w:id="0">
    <w:p w:rsidR="00DC3759" w:rsidRDefault="00DC3759" w:rsidP="002D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59" w:rsidRDefault="00DC3759" w:rsidP="002D5507">
      <w:r>
        <w:separator/>
      </w:r>
    </w:p>
  </w:footnote>
  <w:footnote w:type="continuationSeparator" w:id="0">
    <w:p w:rsidR="00DC3759" w:rsidRDefault="00DC3759" w:rsidP="002D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571DA"/>
    <w:multiLevelType w:val="multilevel"/>
    <w:tmpl w:val="DABCED8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C641B4"/>
    <w:multiLevelType w:val="multilevel"/>
    <w:tmpl w:val="E79256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7732E9"/>
    <w:multiLevelType w:val="multilevel"/>
    <w:tmpl w:val="16D41B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02B762F9"/>
    <w:multiLevelType w:val="multilevel"/>
    <w:tmpl w:val="E79256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3E815E8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9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0689783D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9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0B34760E"/>
    <w:multiLevelType w:val="hybridMultilevel"/>
    <w:tmpl w:val="9D404420"/>
    <w:lvl w:ilvl="0" w:tplc="89B2DDA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0B6549BF"/>
    <w:multiLevelType w:val="hybridMultilevel"/>
    <w:tmpl w:val="C0168008"/>
    <w:lvl w:ilvl="0" w:tplc="298A1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D6205"/>
    <w:multiLevelType w:val="hybridMultilevel"/>
    <w:tmpl w:val="45E6EE52"/>
    <w:lvl w:ilvl="0" w:tplc="9C9EF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0D1508"/>
    <w:multiLevelType w:val="multilevel"/>
    <w:tmpl w:val="E79256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09285F"/>
    <w:multiLevelType w:val="multilevel"/>
    <w:tmpl w:val="661A8C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A95EAE"/>
    <w:multiLevelType w:val="hybridMultilevel"/>
    <w:tmpl w:val="1E341412"/>
    <w:lvl w:ilvl="0" w:tplc="9DB25664">
      <w:start w:val="8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045740"/>
    <w:multiLevelType w:val="multilevel"/>
    <w:tmpl w:val="E79256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6E2A34"/>
    <w:multiLevelType w:val="hybridMultilevel"/>
    <w:tmpl w:val="9ABA724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EF67868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9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1F4D1301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186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9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1FB520DB"/>
    <w:multiLevelType w:val="multilevel"/>
    <w:tmpl w:val="63F4175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1782849"/>
    <w:multiLevelType w:val="multilevel"/>
    <w:tmpl w:val="F0DE1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1" w15:restartNumberingAfterBreak="0">
    <w:nsid w:val="22554C33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186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43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9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252368C5"/>
    <w:multiLevelType w:val="multilevel"/>
    <w:tmpl w:val="208AA8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55F6C43"/>
    <w:multiLevelType w:val="multilevel"/>
    <w:tmpl w:val="E79256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66D68C1"/>
    <w:multiLevelType w:val="hybridMultilevel"/>
    <w:tmpl w:val="109236E0"/>
    <w:lvl w:ilvl="0" w:tplc="298A15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6D0439"/>
    <w:multiLevelType w:val="hybridMultilevel"/>
    <w:tmpl w:val="8910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5B02D6"/>
    <w:multiLevelType w:val="multilevel"/>
    <w:tmpl w:val="F4527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05F6DCC"/>
    <w:multiLevelType w:val="multilevel"/>
    <w:tmpl w:val="D4F8E37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42FD2E22"/>
    <w:multiLevelType w:val="multilevel"/>
    <w:tmpl w:val="208AA8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9" w15:restartNumberingAfterBreak="0">
    <w:nsid w:val="43E033F6"/>
    <w:multiLevelType w:val="multilevel"/>
    <w:tmpl w:val="E79256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4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1D6085"/>
    <w:multiLevelType w:val="multilevel"/>
    <w:tmpl w:val="106449E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3E95BF7"/>
    <w:multiLevelType w:val="multilevel"/>
    <w:tmpl w:val="655A96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7835CD"/>
    <w:multiLevelType w:val="hybridMultilevel"/>
    <w:tmpl w:val="A4783658"/>
    <w:lvl w:ilvl="0" w:tplc="A3988F16">
      <w:start w:val="42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trike w:val="0"/>
        <w:sz w:val="28"/>
      </w:rPr>
    </w:lvl>
    <w:lvl w:ilvl="1" w:tplc="9DB25664">
      <w:start w:val="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D6E9B"/>
    <w:multiLevelType w:val="hybridMultilevel"/>
    <w:tmpl w:val="0A8A9202"/>
    <w:lvl w:ilvl="0" w:tplc="89B2DDA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4" w15:restartNumberingAfterBreak="0">
    <w:nsid w:val="56AB26C3"/>
    <w:multiLevelType w:val="multilevel"/>
    <w:tmpl w:val="D6807BA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5" w15:restartNumberingAfterBreak="0">
    <w:nsid w:val="5A802BAE"/>
    <w:multiLevelType w:val="hybridMultilevel"/>
    <w:tmpl w:val="D7EE51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1B3C23"/>
    <w:multiLevelType w:val="hybridMultilevel"/>
    <w:tmpl w:val="9CD4DE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3574B08"/>
    <w:multiLevelType w:val="multilevel"/>
    <w:tmpl w:val="731EE4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5757D7D"/>
    <w:multiLevelType w:val="multilevel"/>
    <w:tmpl w:val="CE5C56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6C73522F"/>
    <w:multiLevelType w:val="multilevel"/>
    <w:tmpl w:val="E792563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FB48BB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9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1620539"/>
    <w:multiLevelType w:val="multilevel"/>
    <w:tmpl w:val="0B563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2" w15:restartNumberingAfterBreak="0">
    <w:nsid w:val="720C09FA"/>
    <w:multiLevelType w:val="multilevel"/>
    <w:tmpl w:val="0186E30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F27773"/>
    <w:multiLevelType w:val="multilevel"/>
    <w:tmpl w:val="82D477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56479D"/>
    <w:multiLevelType w:val="multilevel"/>
    <w:tmpl w:val="133EB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"/>
      <w:lvlJc w:val="left"/>
      <w:pPr>
        <w:ind w:left="2059" w:hanging="135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7DEE7285"/>
    <w:multiLevelType w:val="multilevel"/>
    <w:tmpl w:val="608673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297" w:hanging="13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92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6" w15:restartNumberingAfterBreak="0">
    <w:nsid w:val="7ED4595F"/>
    <w:multiLevelType w:val="multilevel"/>
    <w:tmpl w:val="0B5633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40"/>
  </w:num>
  <w:num w:numId="5">
    <w:abstractNumId w:val="17"/>
  </w:num>
  <w:num w:numId="6">
    <w:abstractNumId w:val="10"/>
  </w:num>
  <w:num w:numId="7">
    <w:abstractNumId w:val="16"/>
  </w:num>
  <w:num w:numId="8">
    <w:abstractNumId w:val="36"/>
  </w:num>
  <w:num w:numId="9">
    <w:abstractNumId w:val="35"/>
  </w:num>
  <w:num w:numId="10">
    <w:abstractNumId w:val="33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  <w:num w:numId="15">
    <w:abstractNumId w:val="45"/>
  </w:num>
  <w:num w:numId="16">
    <w:abstractNumId w:val="7"/>
  </w:num>
  <w:num w:numId="17">
    <w:abstractNumId w:val="14"/>
  </w:num>
  <w:num w:numId="18">
    <w:abstractNumId w:val="32"/>
  </w:num>
  <w:num w:numId="19">
    <w:abstractNumId w:val="22"/>
  </w:num>
  <w:num w:numId="20">
    <w:abstractNumId w:val="28"/>
  </w:num>
  <w:num w:numId="21">
    <w:abstractNumId w:val="15"/>
  </w:num>
  <w:num w:numId="22">
    <w:abstractNumId w:val="29"/>
  </w:num>
  <w:num w:numId="23">
    <w:abstractNumId w:val="41"/>
  </w:num>
  <w:num w:numId="24">
    <w:abstractNumId w:val="46"/>
  </w:num>
  <w:num w:numId="25">
    <w:abstractNumId w:val="5"/>
  </w:num>
  <w:num w:numId="26">
    <w:abstractNumId w:val="39"/>
  </w:num>
  <w:num w:numId="27">
    <w:abstractNumId w:val="23"/>
  </w:num>
  <w:num w:numId="28">
    <w:abstractNumId w:val="11"/>
  </w:num>
  <w:num w:numId="29">
    <w:abstractNumId w:val="3"/>
  </w:num>
  <w:num w:numId="30">
    <w:abstractNumId w:val="24"/>
  </w:num>
  <w:num w:numId="31">
    <w:abstractNumId w:val="44"/>
  </w:num>
  <w:num w:numId="32">
    <w:abstractNumId w:val="9"/>
  </w:num>
  <w:num w:numId="33">
    <w:abstractNumId w:val="18"/>
  </w:num>
  <w:num w:numId="34">
    <w:abstractNumId w:val="30"/>
  </w:num>
  <w:num w:numId="35">
    <w:abstractNumId w:val="26"/>
  </w:num>
  <w:num w:numId="36">
    <w:abstractNumId w:val="43"/>
  </w:num>
  <w:num w:numId="37">
    <w:abstractNumId w:val="37"/>
  </w:num>
  <w:num w:numId="38">
    <w:abstractNumId w:val="31"/>
  </w:num>
  <w:num w:numId="39">
    <w:abstractNumId w:val="20"/>
  </w:num>
  <w:num w:numId="40">
    <w:abstractNumId w:val="34"/>
  </w:num>
  <w:num w:numId="41">
    <w:abstractNumId w:val="42"/>
  </w:num>
  <w:num w:numId="42">
    <w:abstractNumId w:val="13"/>
  </w:num>
  <w:num w:numId="43">
    <w:abstractNumId w:val="27"/>
  </w:num>
  <w:num w:numId="44">
    <w:abstractNumId w:val="19"/>
  </w:num>
  <w:num w:numId="45">
    <w:abstractNumId w:val="4"/>
  </w:num>
  <w:num w:numId="46">
    <w:abstractNumId w:val="3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E9"/>
    <w:rsid w:val="000429B3"/>
    <w:rsid w:val="000B5A84"/>
    <w:rsid w:val="000C5349"/>
    <w:rsid w:val="00146B36"/>
    <w:rsid w:val="00152184"/>
    <w:rsid w:val="00157B67"/>
    <w:rsid w:val="002D5507"/>
    <w:rsid w:val="002E14F5"/>
    <w:rsid w:val="003977E9"/>
    <w:rsid w:val="003A4586"/>
    <w:rsid w:val="003F1479"/>
    <w:rsid w:val="00425EA5"/>
    <w:rsid w:val="00465AE2"/>
    <w:rsid w:val="00467331"/>
    <w:rsid w:val="0048187E"/>
    <w:rsid w:val="00504FBF"/>
    <w:rsid w:val="005570A8"/>
    <w:rsid w:val="005579A2"/>
    <w:rsid w:val="00625A87"/>
    <w:rsid w:val="00647EF5"/>
    <w:rsid w:val="00663952"/>
    <w:rsid w:val="00781FA7"/>
    <w:rsid w:val="008025E6"/>
    <w:rsid w:val="0083432C"/>
    <w:rsid w:val="00865E33"/>
    <w:rsid w:val="00893C9B"/>
    <w:rsid w:val="008E0B54"/>
    <w:rsid w:val="00977E59"/>
    <w:rsid w:val="00A322F1"/>
    <w:rsid w:val="00A425AB"/>
    <w:rsid w:val="00A63B79"/>
    <w:rsid w:val="00B01FB2"/>
    <w:rsid w:val="00C20D96"/>
    <w:rsid w:val="00C22EC9"/>
    <w:rsid w:val="00C82DCF"/>
    <w:rsid w:val="00C85D6B"/>
    <w:rsid w:val="00CA29ED"/>
    <w:rsid w:val="00CB171A"/>
    <w:rsid w:val="00D27FE5"/>
    <w:rsid w:val="00D92535"/>
    <w:rsid w:val="00DC3759"/>
    <w:rsid w:val="00EB2D4F"/>
    <w:rsid w:val="00ED29CC"/>
    <w:rsid w:val="00F20FAC"/>
    <w:rsid w:val="00F63A37"/>
    <w:rsid w:val="00F8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07B49-1CDF-46EC-82D9-3415C7C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E9"/>
    <w:pPr>
      <w:spacing w:after="0" w:line="240" w:lineRule="auto"/>
    </w:pPr>
    <w:rPr>
      <w:rFonts w:ascii="Times New Roman" w:eastAsia="Calibri" w:hAnsi="Times New Roman" w:cs="Arial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977E9"/>
    <w:pPr>
      <w:jc w:val="both"/>
    </w:pPr>
    <w:rPr>
      <w:rFonts w:cs="Times New Roman"/>
      <w:b w:val="0"/>
      <w:bCs w:val="0"/>
    </w:rPr>
  </w:style>
  <w:style w:type="character" w:customStyle="1" w:styleId="a4">
    <w:name w:val="Основной текст Знак"/>
    <w:basedOn w:val="a0"/>
    <w:link w:val="a3"/>
    <w:semiHidden/>
    <w:rsid w:val="003977E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rsid w:val="003977E9"/>
    <w:pPr>
      <w:spacing w:before="100" w:beforeAutospacing="1" w:after="100" w:afterAutospacing="1"/>
    </w:pPr>
    <w:rPr>
      <w:rFonts w:cs="Times New Roman"/>
      <w:b w:val="0"/>
      <w:bCs w:val="0"/>
      <w:sz w:val="24"/>
    </w:rPr>
  </w:style>
  <w:style w:type="paragraph" w:styleId="a6">
    <w:name w:val="List Paragraph"/>
    <w:basedOn w:val="a"/>
    <w:uiPriority w:val="99"/>
    <w:qFormat/>
    <w:rsid w:val="000B5A84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893C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93C9B"/>
    <w:rPr>
      <w:rFonts w:ascii="Times New Roman" w:eastAsia="Calibri" w:hAnsi="Times New Roman" w:cs="Arial"/>
      <w:b/>
      <w:bCs/>
      <w:sz w:val="28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C20D96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b w:val="0"/>
      <w:bCs w:val="0"/>
      <w:sz w:val="24"/>
    </w:rPr>
  </w:style>
  <w:style w:type="paragraph" w:customStyle="1" w:styleId="FORMATTEXT">
    <w:name w:val=".FORMATTEXT"/>
    <w:uiPriority w:val="99"/>
    <w:rsid w:val="000429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2D5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2D5507"/>
    <w:rPr>
      <w:rFonts w:eastAsia="Times New Roman" w:cs="Times New Roman"/>
      <w:b w:val="0"/>
      <w:bCs w:val="0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2D55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D5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16</Pages>
  <Words>6314</Words>
  <Characters>35994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Салыгина Каринэ Викторовна</dc:creator>
  <cp:keywords/>
  <dc:description/>
  <cp:lastModifiedBy>Салыгина Каринэ Викторовна</cp:lastModifiedBy>
  <cp:revision>7</cp:revision>
  <dcterms:created xsi:type="dcterms:W3CDTF">2018-11-30T06:14:00Z</dcterms:created>
  <dcterms:modified xsi:type="dcterms:W3CDTF">2021-11-11T09:03:00Z</dcterms:modified>
</cp:coreProperties>
</file>