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9B" w:rsidRPr="00891E0F" w:rsidRDefault="008F729B" w:rsidP="00891E0F">
      <w:pPr>
        <w:jc w:val="center"/>
        <w:rPr>
          <w:rFonts w:ascii="Times New Roman" w:hAnsi="Times New Roman" w:cs="Times New Roman"/>
          <w:b/>
          <w:sz w:val="28"/>
        </w:rPr>
      </w:pPr>
      <w:r w:rsidRPr="00891E0F">
        <w:rPr>
          <w:rFonts w:ascii="Times New Roman" w:hAnsi="Times New Roman" w:cs="Times New Roman"/>
          <w:b/>
          <w:sz w:val="28"/>
        </w:rPr>
        <w:t>Условия Гарантии на товар:</w:t>
      </w:r>
    </w:p>
    <w:p w:rsidR="008F729B" w:rsidRPr="00891E0F" w:rsidRDefault="00891E0F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>ООО</w:t>
      </w:r>
      <w:r w:rsidR="008F729B" w:rsidRPr="00891E0F">
        <w:rPr>
          <w:rFonts w:ascii="Times New Roman" w:hAnsi="Times New Roman" w:cs="Times New Roman"/>
        </w:rPr>
        <w:t xml:space="preserve"> «</w:t>
      </w:r>
      <w:proofErr w:type="spellStart"/>
      <w:r w:rsidR="008F729B" w:rsidRPr="00891E0F">
        <w:rPr>
          <w:rFonts w:ascii="Times New Roman" w:hAnsi="Times New Roman" w:cs="Times New Roman"/>
        </w:rPr>
        <w:t>Диасавтоплюс</w:t>
      </w:r>
      <w:proofErr w:type="spellEnd"/>
      <w:r w:rsidR="008F729B" w:rsidRPr="00891E0F">
        <w:rPr>
          <w:rFonts w:ascii="Times New Roman" w:hAnsi="Times New Roman" w:cs="Times New Roman"/>
        </w:rPr>
        <w:t xml:space="preserve">» гарантирует качество поставляемых в течение 12 (двенадцати) месяцев с момента передачи запасных частей покупателю для легкового автотранспорта. При этом, если гарантийный срок, установленный производителем товара, больше вышеуказанного срока, </w:t>
      </w:r>
      <w:r w:rsidRPr="00891E0F">
        <w:rPr>
          <w:rFonts w:ascii="Times New Roman" w:hAnsi="Times New Roman" w:cs="Times New Roman"/>
        </w:rPr>
        <w:t xml:space="preserve">ООО </w:t>
      </w:r>
      <w:r w:rsidR="008F729B" w:rsidRPr="00891E0F">
        <w:rPr>
          <w:rFonts w:ascii="Times New Roman" w:hAnsi="Times New Roman" w:cs="Times New Roman"/>
        </w:rPr>
        <w:t>«</w:t>
      </w:r>
      <w:proofErr w:type="spellStart"/>
      <w:r w:rsidR="008F729B" w:rsidRPr="00891E0F">
        <w:rPr>
          <w:rFonts w:ascii="Times New Roman" w:hAnsi="Times New Roman" w:cs="Times New Roman"/>
        </w:rPr>
        <w:t>Диасавтоплюс</w:t>
      </w:r>
      <w:proofErr w:type="spellEnd"/>
      <w:r w:rsidR="008F729B" w:rsidRPr="00891E0F">
        <w:rPr>
          <w:rFonts w:ascii="Times New Roman" w:hAnsi="Times New Roman" w:cs="Times New Roman"/>
        </w:rPr>
        <w:t>» гарантирует качество поставляемого товара в течение срока, установленного данным производителем.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>Условия предоставления гарантийных обязательств.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>Гарантийные обязательства на товар, любого производителя распространяются при условии соблюдения покупателем следующих условий: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1. установки товара квалифицированным специалистом на сертифицированной станции технического обслуживания (СТО);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2. эксплуатации и/или хранения товара в соответствии с нормативными документами, установленными техническими характеристиками, рекомендациями завода-изготовителя;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3. наличия заказ-наряда на установку товара на автомобиль сертифицированной СТО;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4. наличия в сертификате СТО разрешения на проведение данного вида работ для данного модельного ряда автомобиля;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5. наличия заключения о неработоспособности детали, выданного СТО;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6. соответствия установленного товара спецификации автомобиля;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</w:p>
    <w:p w:rsidR="008F729B" w:rsidRPr="00891E0F" w:rsidRDefault="008F729B" w:rsidP="00891E0F">
      <w:pPr>
        <w:jc w:val="center"/>
        <w:rPr>
          <w:rFonts w:ascii="Times New Roman" w:hAnsi="Times New Roman" w:cs="Times New Roman"/>
          <w:b/>
        </w:rPr>
      </w:pPr>
      <w:r w:rsidRPr="00891E0F">
        <w:rPr>
          <w:rFonts w:ascii="Times New Roman" w:hAnsi="Times New Roman" w:cs="Times New Roman"/>
          <w:b/>
          <w:sz w:val="28"/>
        </w:rPr>
        <w:t xml:space="preserve">Гарантия на дизельные компоненты аппаратуры </w:t>
      </w:r>
      <w:r w:rsidRPr="00891E0F">
        <w:rPr>
          <w:rFonts w:ascii="Times New Roman" w:hAnsi="Times New Roman" w:cs="Times New Roman"/>
          <w:b/>
          <w:sz w:val="28"/>
          <w:lang w:val="en-US"/>
        </w:rPr>
        <w:t>DELPHI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    Уважаемые клиенты!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 Обращаем ваше внимание, согласно официальному письму компании DELPHI </w:t>
      </w:r>
      <w:r w:rsidR="00ED2AF9" w:rsidRPr="00891E0F">
        <w:rPr>
          <w:rFonts w:ascii="Times New Roman" w:hAnsi="Times New Roman" w:cs="Times New Roman"/>
        </w:rPr>
        <w:t xml:space="preserve">(см. приложение) </w:t>
      </w:r>
      <w:r w:rsidRPr="00891E0F">
        <w:rPr>
          <w:rFonts w:ascii="Times New Roman" w:hAnsi="Times New Roman" w:cs="Times New Roman"/>
        </w:rPr>
        <w:t xml:space="preserve">по гарантийным обязательствам на компоненты систем дизельной аппаратуры DELPHI, в случае проведения ремонта и замены компонентов на транспортном средстве, лицом (СТО), не имеющим полномочий от </w:t>
      </w:r>
      <w:proofErr w:type="spellStart"/>
      <w:r w:rsidRPr="00891E0F">
        <w:rPr>
          <w:rFonts w:ascii="Times New Roman" w:hAnsi="Times New Roman" w:cs="Times New Roman"/>
        </w:rPr>
        <w:t>Delphi</w:t>
      </w:r>
      <w:proofErr w:type="spellEnd"/>
      <w:r w:rsidRPr="00891E0F">
        <w:rPr>
          <w:rFonts w:ascii="Times New Roman" w:hAnsi="Times New Roman" w:cs="Times New Roman"/>
        </w:rPr>
        <w:t xml:space="preserve"> </w:t>
      </w:r>
      <w:proofErr w:type="spellStart"/>
      <w:r w:rsidRPr="00891E0F">
        <w:rPr>
          <w:rFonts w:ascii="Times New Roman" w:hAnsi="Times New Roman" w:cs="Times New Roman"/>
        </w:rPr>
        <w:t>Diesel</w:t>
      </w:r>
      <w:proofErr w:type="spellEnd"/>
      <w:r w:rsidRPr="00891E0F">
        <w:rPr>
          <w:rFonts w:ascii="Times New Roman" w:hAnsi="Times New Roman" w:cs="Times New Roman"/>
        </w:rPr>
        <w:t xml:space="preserve"> </w:t>
      </w:r>
      <w:proofErr w:type="spellStart"/>
      <w:r w:rsidRPr="00891E0F">
        <w:rPr>
          <w:rFonts w:ascii="Times New Roman" w:hAnsi="Times New Roman" w:cs="Times New Roman"/>
        </w:rPr>
        <w:t>Aftermarket</w:t>
      </w:r>
      <w:proofErr w:type="spellEnd"/>
      <w:r w:rsidRPr="00891E0F">
        <w:rPr>
          <w:rFonts w:ascii="Times New Roman" w:hAnsi="Times New Roman" w:cs="Times New Roman"/>
        </w:rPr>
        <w:t xml:space="preserve"> на выполнение ремонтных работ, гарантия на данные компоненты и детали становится НЕДЕЙСТВИТЕЛЬНОЙ!</w: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Ближайшие к Вам авторизованные дизельные сервис-центры можно найти на интерактивной карте на сайте </w:t>
      </w:r>
      <w:hyperlink r:id="rId4" w:history="1">
        <w:r w:rsidRPr="00891E0F">
          <w:rPr>
            <w:rStyle w:val="a3"/>
            <w:rFonts w:ascii="Times New Roman" w:hAnsi="Times New Roman" w:cs="Times New Roman"/>
          </w:rPr>
          <w:t>www.delphiautoparts.com/ru</w:t>
        </w:r>
      </w:hyperlink>
    </w:p>
    <w:p w:rsidR="008F729B" w:rsidRPr="00891E0F" w:rsidRDefault="008F729B" w:rsidP="008F729B">
      <w:pPr>
        <w:rPr>
          <w:rFonts w:ascii="Times New Roman" w:hAnsi="Times New Roman" w:cs="Times New Roman"/>
        </w:rPr>
      </w:pPr>
    </w:p>
    <w:p w:rsidR="008F729B" w:rsidRPr="00FA19F7" w:rsidRDefault="008F729B" w:rsidP="008F729B">
      <w:pPr>
        <w:rPr>
          <w:rFonts w:ascii="Times New Roman" w:hAnsi="Times New Roman" w:cs="Times New Roman"/>
          <w:b/>
          <w:sz w:val="28"/>
        </w:rPr>
      </w:pPr>
      <w:r w:rsidRPr="00891E0F">
        <w:rPr>
          <w:rFonts w:ascii="Times New Roman" w:hAnsi="Times New Roman" w:cs="Times New Roman"/>
        </w:rPr>
        <w:t xml:space="preserve">                           </w:t>
      </w:r>
      <w:bookmarkStart w:id="0" w:name="_GoBack"/>
      <w:r w:rsidRPr="00FA19F7">
        <w:rPr>
          <w:rFonts w:ascii="Times New Roman" w:hAnsi="Times New Roman" w:cs="Times New Roman"/>
          <w:b/>
          <w:sz w:val="28"/>
        </w:rPr>
        <w:t xml:space="preserve">Гарантия на дизельные компоненты аппаратуры </w:t>
      </w:r>
      <w:r w:rsidRPr="00FA19F7">
        <w:rPr>
          <w:rFonts w:ascii="Times New Roman" w:hAnsi="Times New Roman" w:cs="Times New Roman"/>
          <w:b/>
          <w:sz w:val="28"/>
          <w:lang w:val="en-US"/>
        </w:rPr>
        <w:t>DENSO</w:t>
      </w:r>
    </w:p>
    <w:bookmarkEnd w:id="0"/>
    <w:p w:rsidR="00ED2AF9" w:rsidRPr="00891E0F" w:rsidRDefault="00641DA4" w:rsidP="00641DA4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    -Возврату и обмену по гарантии подлежат</w:t>
      </w:r>
      <w:r w:rsidR="00ED2AF9" w:rsidRPr="00891E0F">
        <w:rPr>
          <w:rFonts w:ascii="Times New Roman" w:hAnsi="Times New Roman" w:cs="Times New Roman"/>
        </w:rPr>
        <w:t>:</w:t>
      </w:r>
    </w:p>
    <w:p w:rsidR="00ED2AF9" w:rsidRPr="00891E0F" w:rsidRDefault="00ED2AF9" w:rsidP="00641DA4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>1.</w:t>
      </w:r>
      <w:r w:rsidR="00641DA4" w:rsidRPr="00891E0F">
        <w:rPr>
          <w:rFonts w:ascii="Times New Roman" w:hAnsi="Times New Roman" w:cs="Times New Roman"/>
        </w:rPr>
        <w:t xml:space="preserve"> </w:t>
      </w:r>
      <w:proofErr w:type="gramStart"/>
      <w:r w:rsidR="00641DA4" w:rsidRPr="00891E0F">
        <w:rPr>
          <w:rFonts w:ascii="Times New Roman" w:hAnsi="Times New Roman" w:cs="Times New Roman"/>
        </w:rPr>
        <w:t>узлы и детали</w:t>
      </w:r>
      <w:proofErr w:type="gramEnd"/>
      <w:r w:rsidR="00641DA4" w:rsidRPr="00891E0F">
        <w:rPr>
          <w:rFonts w:ascii="Times New Roman" w:hAnsi="Times New Roman" w:cs="Times New Roman"/>
        </w:rPr>
        <w:t xml:space="preserve"> установленные на сервисных предприятиях (СТО), имеющих   официальную лицензию</w:t>
      </w:r>
      <w:r w:rsidRPr="00891E0F">
        <w:rPr>
          <w:rFonts w:ascii="Times New Roman" w:hAnsi="Times New Roman" w:cs="Times New Roman"/>
        </w:rPr>
        <w:t xml:space="preserve"> </w:t>
      </w:r>
      <w:r w:rsidRPr="00891E0F">
        <w:rPr>
          <w:rFonts w:ascii="Times New Roman" w:hAnsi="Times New Roman" w:cs="Times New Roman"/>
          <w:lang w:val="en-US"/>
        </w:rPr>
        <w:t>DENSO</w:t>
      </w:r>
      <w:r w:rsidR="00641DA4" w:rsidRPr="00891E0F">
        <w:rPr>
          <w:rFonts w:ascii="Times New Roman" w:hAnsi="Times New Roman" w:cs="Times New Roman"/>
        </w:rPr>
        <w:t xml:space="preserve"> </w:t>
      </w:r>
    </w:p>
    <w:p w:rsidR="00ED2AF9" w:rsidRPr="00891E0F" w:rsidRDefault="00ED2AF9" w:rsidP="00ED2AF9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>2. наличия в сертификате СТО разрешения на проведение данного вида работ для данного модельного ряда автомобиля;</w:t>
      </w:r>
    </w:p>
    <w:p w:rsidR="00ED2AF9" w:rsidRPr="00891E0F" w:rsidRDefault="00ED2AF9" w:rsidP="00ED2AF9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lastRenderedPageBreak/>
        <w:t>3. наличия заказ-наряда на установку товара на автомобиль сертифицированной СТО;</w:t>
      </w:r>
    </w:p>
    <w:p w:rsidR="00ED2AF9" w:rsidRPr="00891E0F" w:rsidRDefault="00ED2AF9" w:rsidP="00ED2AF9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4. наличия заключения о неработоспособности детали, выданного СТО;</w:t>
      </w:r>
    </w:p>
    <w:p w:rsidR="00ED2AF9" w:rsidRPr="00891E0F" w:rsidRDefault="00ED2AF9" w:rsidP="00ED2AF9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5. соответствия установленного товара спецификации автомобиля;</w:t>
      </w:r>
    </w:p>
    <w:p w:rsidR="00641DA4" w:rsidRPr="00891E0F" w:rsidRDefault="00641DA4" w:rsidP="00641DA4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                           </w:t>
      </w:r>
    </w:p>
    <w:p w:rsidR="00641DA4" w:rsidRPr="00891E0F" w:rsidRDefault="00641DA4" w:rsidP="00641DA4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-Гарантии не подлежат оригинальные узлы и детали, установленные на сервисных предприятиях, не обладающих дилерской лицензией                               </w:t>
      </w:r>
    </w:p>
    <w:p w:rsidR="008F729B" w:rsidRPr="00891E0F" w:rsidRDefault="00641DA4" w:rsidP="00641DA4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t xml:space="preserve">  -Гарантии не подлежат детали, приобретенные для самостоятельного ремонта</w:t>
      </w:r>
    </w:p>
    <w:p w:rsidR="008A3967" w:rsidRPr="00891E0F" w:rsidRDefault="008A3967" w:rsidP="00641DA4">
      <w:pPr>
        <w:rPr>
          <w:rFonts w:ascii="Times New Roman" w:hAnsi="Times New Roman" w:cs="Times New Roman"/>
        </w:rPr>
      </w:pPr>
    </w:p>
    <w:p w:rsidR="008A3967" w:rsidRPr="00891E0F" w:rsidRDefault="008A3967" w:rsidP="00641DA4">
      <w:pPr>
        <w:rPr>
          <w:rFonts w:ascii="Times New Roman" w:hAnsi="Times New Roman" w:cs="Times New Roman"/>
        </w:rPr>
      </w:pPr>
      <w:r w:rsidRPr="00891E0F">
        <w:rPr>
          <w:rFonts w:ascii="Times New Roman" w:hAnsi="Times New Roman" w:cs="Times New Roman"/>
        </w:rPr>
        <w:lastRenderedPageBreak/>
        <w:t>Приложение 1.</w:t>
      </w:r>
      <w:r w:rsidR="00891E0F" w:rsidRPr="00891E0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5pt">
            <v:imagedata r:id="rId5" o:title="doc00170420170606105021_001"/>
          </v:shape>
        </w:pict>
      </w:r>
    </w:p>
    <w:p w:rsidR="008F729B" w:rsidRPr="00891E0F" w:rsidRDefault="008F729B" w:rsidP="008F729B">
      <w:pPr>
        <w:rPr>
          <w:rFonts w:ascii="Times New Roman" w:hAnsi="Times New Roman" w:cs="Times New Roman"/>
        </w:rPr>
      </w:pPr>
    </w:p>
    <w:sectPr w:rsidR="008F729B" w:rsidRPr="00891E0F" w:rsidSect="00CB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29B"/>
    <w:rsid w:val="00641DA4"/>
    <w:rsid w:val="00891E0F"/>
    <w:rsid w:val="008A3967"/>
    <w:rsid w:val="008F729B"/>
    <w:rsid w:val="00CB04D0"/>
    <w:rsid w:val="00ED2AF9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1882-2636-488C-8848-7C93A227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elphiautoparts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1-021</dc:creator>
  <cp:lastModifiedBy>1-067 Данила</cp:lastModifiedBy>
  <cp:revision>4</cp:revision>
  <dcterms:created xsi:type="dcterms:W3CDTF">2017-06-06T07:57:00Z</dcterms:created>
  <dcterms:modified xsi:type="dcterms:W3CDTF">2022-08-30T10:10:00Z</dcterms:modified>
</cp:coreProperties>
</file>