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1800" w14:textId="0B236A34" w:rsidR="009B226A" w:rsidRDefault="009B226A" w:rsidP="006342D8">
      <w:pPr>
        <w:pStyle w:val="a3"/>
        <w:numPr>
          <w:ilvl w:val="0"/>
          <w:numId w:val="1"/>
        </w:numPr>
        <w:ind w:left="284" w:hanging="284"/>
        <w:rPr>
          <w:b/>
          <w:bCs/>
          <w:color w:val="0070C0"/>
        </w:rPr>
      </w:pPr>
      <w:r>
        <w:rPr>
          <w:b/>
          <w:bCs/>
          <w:color w:val="0070C0"/>
        </w:rPr>
        <w:t>Фильтры заказов</w:t>
      </w:r>
      <w:r>
        <w:rPr>
          <w:b/>
          <w:bCs/>
          <w:color w:val="0070C0"/>
          <w:lang w:val="en-US"/>
        </w:rPr>
        <w:t xml:space="preserve"> (</w:t>
      </w:r>
      <w:r>
        <w:rPr>
          <w:b/>
          <w:bCs/>
          <w:color w:val="0070C0"/>
        </w:rPr>
        <w:t>дополнение)</w:t>
      </w:r>
    </w:p>
    <w:p w14:paraId="77A4188F" w14:textId="77777777" w:rsidR="009B226A" w:rsidRPr="009B226A" w:rsidRDefault="009B226A" w:rsidP="009B226A">
      <w:pPr>
        <w:pStyle w:val="a3"/>
        <w:ind w:left="284"/>
        <w:rPr>
          <w:b/>
          <w:bCs/>
          <w:color w:val="0070C0"/>
        </w:rPr>
      </w:pPr>
    </w:p>
    <w:p w14:paraId="48EFBD84" w14:textId="3F1B8ADB" w:rsidR="009B226A" w:rsidRPr="009B226A" w:rsidRDefault="009B226A" w:rsidP="009B226A">
      <w:pPr>
        <w:jc w:val="both"/>
        <w:rPr>
          <w:u w:val="single"/>
        </w:rPr>
      </w:pPr>
      <w:r w:rsidRPr="009B226A">
        <w:rPr>
          <w:u w:val="single"/>
        </w:rPr>
        <w:t>Вкладка “Все заказы”</w:t>
      </w:r>
    </w:p>
    <w:p w14:paraId="0CFB3286" w14:textId="1243B222" w:rsidR="009B226A" w:rsidRDefault="009B226A" w:rsidP="009B226A">
      <w:pPr>
        <w:spacing w:before="120" w:after="0"/>
        <w:jc w:val="both"/>
      </w:pPr>
      <w:r>
        <w:t>Существует альтернативный способ сохранения установленных фильтров на вкладк</w:t>
      </w:r>
      <w:r w:rsidR="00335D0E">
        <w:t>е</w:t>
      </w:r>
      <w:r>
        <w:t xml:space="preserve"> </w:t>
      </w:r>
      <w:r w:rsidR="006342D8">
        <w:t>"Все заказы"</w:t>
      </w:r>
      <w:r w:rsidR="00335D0E">
        <w:t xml:space="preserve"> </w:t>
      </w:r>
      <w:r w:rsidR="00335D0E" w:rsidRPr="00335D0E">
        <w:t>(</w:t>
      </w:r>
      <w:r w:rsidR="00335D0E">
        <w:t xml:space="preserve">а также </w:t>
      </w:r>
      <w:r w:rsidR="00335D0E" w:rsidRPr="009B226A">
        <w:t>"Заказы в работе"</w:t>
      </w:r>
      <w:r w:rsidR="00335D0E">
        <w:t>)</w:t>
      </w:r>
      <w:r w:rsidRPr="009B226A">
        <w:t xml:space="preserve">. </w:t>
      </w:r>
    </w:p>
    <w:p w14:paraId="189FB8B7" w14:textId="2240048C" w:rsidR="006342D8" w:rsidRDefault="009B226A" w:rsidP="009B226A">
      <w:pPr>
        <w:spacing w:before="120" w:after="0"/>
        <w:jc w:val="both"/>
      </w:pPr>
      <w:r>
        <w:t xml:space="preserve">Необходимо открыть вкладку "Все заказы", установить требуемые фильтры и сохранить эту страницу как </w:t>
      </w:r>
      <w:r w:rsidR="006342D8">
        <w:t>"закладку" в браузере</w:t>
      </w:r>
      <w:r w:rsidRPr="009B226A">
        <w:rPr>
          <w:vertAlign w:val="superscript"/>
        </w:rPr>
        <w:t>1</w:t>
      </w:r>
      <w:r>
        <w:t>.  П</w:t>
      </w:r>
      <w:r w:rsidR="006342D8">
        <w:t xml:space="preserve">ри открытии </w:t>
      </w:r>
      <w:r>
        <w:t xml:space="preserve">сохраненной </w:t>
      </w:r>
      <w:r w:rsidRPr="009B226A">
        <w:t>“</w:t>
      </w:r>
      <w:r>
        <w:t>закладки</w:t>
      </w:r>
      <w:r w:rsidRPr="009B226A">
        <w:t xml:space="preserve">” </w:t>
      </w:r>
      <w:r>
        <w:t xml:space="preserve">все установленные </w:t>
      </w:r>
      <w:r w:rsidR="006342D8">
        <w:t>фильтры будут приме</w:t>
      </w:r>
      <w:r>
        <w:t>нены.  Такой способ возможен, потому что значения фильтров передаются через адресную строку (</w:t>
      </w:r>
      <w:r>
        <w:rPr>
          <w:lang w:val="en-US"/>
        </w:rPr>
        <w:t>URL</w:t>
      </w:r>
      <w:r>
        <w:t xml:space="preserve">), которая сохраняется в </w:t>
      </w:r>
      <w:r w:rsidRPr="009B226A">
        <w:t>“</w:t>
      </w:r>
      <w:r>
        <w:t>закладке</w:t>
      </w:r>
      <w:r w:rsidRPr="009B226A">
        <w:t>”</w:t>
      </w:r>
      <w:r>
        <w:t>.</w:t>
      </w:r>
    </w:p>
    <w:p w14:paraId="337B9987" w14:textId="0A16D05E" w:rsidR="009B226A" w:rsidRPr="009B226A" w:rsidRDefault="009B226A" w:rsidP="009B226A">
      <w:pPr>
        <w:pStyle w:val="a3"/>
        <w:spacing w:before="60"/>
        <w:ind w:left="1077" w:hanging="1077"/>
        <w:jc w:val="both"/>
      </w:pPr>
      <w:r w:rsidRPr="009B226A">
        <w:rPr>
          <w:vertAlign w:val="superscript"/>
        </w:rPr>
        <w:t>1</w:t>
      </w:r>
      <w:r w:rsidRPr="009B226A">
        <w:t xml:space="preserve"> </w:t>
      </w:r>
      <w:r w:rsidRPr="009B226A">
        <w:rPr>
          <w:sz w:val="18"/>
          <w:szCs w:val="18"/>
        </w:rPr>
        <w:t xml:space="preserve">В браузере </w:t>
      </w:r>
      <w:r w:rsidRPr="009B226A">
        <w:rPr>
          <w:sz w:val="18"/>
          <w:szCs w:val="18"/>
          <w:lang w:val="en-US"/>
        </w:rPr>
        <w:t>Chrome</w:t>
      </w:r>
      <w:r w:rsidRPr="009B226A">
        <w:rPr>
          <w:sz w:val="18"/>
          <w:szCs w:val="18"/>
        </w:rPr>
        <w:t xml:space="preserve"> это делается через Меню/Закладки/Добавить страницу в закладки</w:t>
      </w:r>
      <w:r>
        <w:rPr>
          <w:sz w:val="18"/>
          <w:szCs w:val="18"/>
        </w:rPr>
        <w:t xml:space="preserve"> (</w:t>
      </w:r>
      <w:r w:rsidRPr="009B226A">
        <w:rPr>
          <w:sz w:val="18"/>
          <w:szCs w:val="18"/>
          <w:lang w:val="en-US"/>
        </w:rPr>
        <w:t>Ctrl</w:t>
      </w:r>
      <w:r w:rsidRPr="009B226A">
        <w:rPr>
          <w:sz w:val="18"/>
          <w:szCs w:val="18"/>
        </w:rPr>
        <w:t>+</w:t>
      </w:r>
      <w:r w:rsidRPr="009B226A">
        <w:rPr>
          <w:sz w:val="18"/>
          <w:szCs w:val="18"/>
          <w:lang w:val="en-US"/>
        </w:rPr>
        <w:t>D</w:t>
      </w:r>
      <w:r w:rsidRPr="009B226A">
        <w:rPr>
          <w:sz w:val="18"/>
          <w:szCs w:val="18"/>
        </w:rPr>
        <w:t>)</w:t>
      </w:r>
    </w:p>
    <w:p w14:paraId="1920B908" w14:textId="28EC40E2" w:rsidR="009B226A" w:rsidRDefault="009B226A" w:rsidP="009B226A">
      <w:pPr>
        <w:spacing w:before="120"/>
        <w:jc w:val="both"/>
      </w:pPr>
      <w:r>
        <w:t xml:space="preserve">Наряду с </w:t>
      </w:r>
      <w:r w:rsidRPr="009B226A">
        <w:t>“</w:t>
      </w:r>
      <w:r>
        <w:t>закладками</w:t>
      </w:r>
      <w:r w:rsidRPr="009B226A">
        <w:t>”</w:t>
      </w:r>
      <w:r>
        <w:t xml:space="preserve"> браузера можно использовать ярлыки на рабочем столе</w:t>
      </w:r>
      <w:r w:rsidRPr="009B226A">
        <w:t xml:space="preserve"> </w:t>
      </w:r>
      <w:r>
        <w:t xml:space="preserve">со ссылкой на страницу </w:t>
      </w:r>
      <w:r w:rsidRPr="009B226A">
        <w:t>“</w:t>
      </w:r>
      <w:r>
        <w:t>Все заказы</w:t>
      </w:r>
      <w:r w:rsidRPr="009B226A">
        <w:t xml:space="preserve">” </w:t>
      </w:r>
      <w:r>
        <w:t>с установленными фильтрами.</w:t>
      </w:r>
    </w:p>
    <w:p w14:paraId="13F76E09" w14:textId="74A6E8DA" w:rsidR="00BC11F8" w:rsidRPr="009B226A" w:rsidRDefault="006342D8" w:rsidP="009B226A">
      <w:pPr>
        <w:jc w:val="both"/>
      </w:pPr>
      <w:r w:rsidRPr="009B226A">
        <w:t>Для вклад</w:t>
      </w:r>
      <w:r w:rsidR="00335D0E">
        <w:t>ки</w:t>
      </w:r>
      <w:r w:rsidRPr="009B226A">
        <w:t xml:space="preserve"> "Обработка заказов" так</w:t>
      </w:r>
      <w:r w:rsidR="009B226A">
        <w:t>ой способ не работает, но д</w:t>
      </w:r>
      <w:r w:rsidRPr="009B226A">
        <w:t>ля н</w:t>
      </w:r>
      <w:r w:rsidR="00335D0E">
        <w:t>ее</w:t>
      </w:r>
      <w:r w:rsidRPr="009B226A">
        <w:t xml:space="preserve"> установленные фильтры </w:t>
      </w:r>
      <w:r w:rsidR="009B226A" w:rsidRPr="009B226A">
        <w:t xml:space="preserve">действуют </w:t>
      </w:r>
      <w:r w:rsidRPr="009B226A">
        <w:t>до момента закрытия сес</w:t>
      </w:r>
      <w:r w:rsidR="009B226A" w:rsidRPr="009B226A">
        <w:t>с</w:t>
      </w:r>
      <w:r w:rsidRPr="009B226A">
        <w:t>ии</w:t>
      </w:r>
      <w:r w:rsidR="009B226A" w:rsidRPr="009B226A">
        <w:t xml:space="preserve"> браузера</w:t>
      </w:r>
      <w:r w:rsidR="009B226A">
        <w:t xml:space="preserve"> и при переключении вкладок не сбрасываются.</w:t>
      </w:r>
    </w:p>
    <w:p w14:paraId="571B3872" w14:textId="46EE5ADC" w:rsidR="009B226A" w:rsidRPr="009B226A" w:rsidRDefault="009B226A" w:rsidP="009B226A">
      <w:pPr>
        <w:pStyle w:val="a3"/>
        <w:numPr>
          <w:ilvl w:val="0"/>
          <w:numId w:val="1"/>
        </w:numPr>
        <w:spacing w:before="240"/>
        <w:ind w:left="284" w:hanging="284"/>
        <w:rPr>
          <w:b/>
          <w:bCs/>
          <w:color w:val="0070C0"/>
        </w:rPr>
      </w:pPr>
      <w:r>
        <w:rPr>
          <w:b/>
          <w:bCs/>
          <w:color w:val="0070C0"/>
        </w:rPr>
        <w:t>Ускорение процесса о</w:t>
      </w:r>
      <w:r w:rsidRPr="009B226A">
        <w:rPr>
          <w:b/>
          <w:bCs/>
          <w:color w:val="0070C0"/>
        </w:rPr>
        <w:t>формлени</w:t>
      </w:r>
      <w:r>
        <w:rPr>
          <w:b/>
          <w:bCs/>
          <w:color w:val="0070C0"/>
        </w:rPr>
        <w:t>я</w:t>
      </w:r>
      <w:r w:rsidRPr="009B226A">
        <w:rPr>
          <w:b/>
          <w:bCs/>
          <w:color w:val="0070C0"/>
        </w:rPr>
        <w:t xml:space="preserve"> заказа</w:t>
      </w:r>
    </w:p>
    <w:p w14:paraId="47189D9E" w14:textId="77777777" w:rsidR="009B226A" w:rsidRDefault="009B226A" w:rsidP="009B226A">
      <w:pPr>
        <w:spacing w:before="120"/>
        <w:jc w:val="both"/>
      </w:pPr>
      <w:r>
        <w:t xml:space="preserve">Выполнена доработка </w:t>
      </w:r>
      <w:r>
        <w:rPr>
          <w:lang w:val="en-US"/>
        </w:rPr>
        <w:t>ABCP</w:t>
      </w:r>
      <w:r>
        <w:t xml:space="preserve">.  Теперь при работе под логином сотрудника при оформлении заказа автоматически </w:t>
      </w:r>
      <w:r w:rsidR="006342D8" w:rsidRPr="006342D8">
        <w:t>проставля</w:t>
      </w:r>
      <w:r>
        <w:t>е</w:t>
      </w:r>
      <w:r w:rsidR="006342D8" w:rsidRPr="006342D8">
        <w:t>т</w:t>
      </w:r>
      <w:r>
        <w:t>ся</w:t>
      </w:r>
      <w:r w:rsidR="006342D8" w:rsidRPr="006342D8">
        <w:t xml:space="preserve"> галочк</w:t>
      </w:r>
      <w:r>
        <w:t>а</w:t>
      </w:r>
      <w:r w:rsidR="006342D8" w:rsidRPr="006342D8">
        <w:t xml:space="preserve"> "Согласен с условиями"</w:t>
      </w:r>
      <w:r>
        <w:t>.  Таким образом, количество нажатий для сотрудника уменьшено на 1 клик.</w:t>
      </w:r>
    </w:p>
    <w:p w14:paraId="3F6B4DBF" w14:textId="752E47A1" w:rsidR="006342D8" w:rsidRDefault="009B226A" w:rsidP="009B226A">
      <w:pPr>
        <w:spacing w:before="120"/>
        <w:jc w:val="both"/>
      </w:pPr>
      <w:r>
        <w:t xml:space="preserve">При </w:t>
      </w:r>
      <w:r w:rsidR="006342D8" w:rsidRPr="006342D8">
        <w:t>работ</w:t>
      </w:r>
      <w:r>
        <w:t>е</w:t>
      </w:r>
      <w:r w:rsidR="006342D8" w:rsidRPr="006342D8">
        <w:t xml:space="preserve"> под логином </w:t>
      </w:r>
      <w:r>
        <w:t xml:space="preserve">клиента необходимость проставления галочки </w:t>
      </w:r>
      <w:r w:rsidRPr="006342D8">
        <w:t>"Согласен с условиями"</w:t>
      </w:r>
      <w:r>
        <w:t xml:space="preserve"> по-прежнему остается.</w:t>
      </w:r>
    </w:p>
    <w:p w14:paraId="64512132" w14:textId="25FAF66E" w:rsidR="009B226A" w:rsidRDefault="009B226A" w:rsidP="009B226A">
      <w:pPr>
        <w:pStyle w:val="a3"/>
        <w:numPr>
          <w:ilvl w:val="0"/>
          <w:numId w:val="1"/>
        </w:numPr>
        <w:spacing w:before="240"/>
        <w:ind w:left="284" w:hanging="284"/>
        <w:rPr>
          <w:b/>
          <w:bCs/>
          <w:color w:val="0070C0"/>
        </w:rPr>
      </w:pPr>
      <w:r w:rsidRPr="009B226A">
        <w:rPr>
          <w:b/>
          <w:bCs/>
          <w:color w:val="0070C0"/>
        </w:rPr>
        <w:t xml:space="preserve">Поиск в каталогах товара </w:t>
      </w:r>
      <w:r>
        <w:rPr>
          <w:b/>
          <w:bCs/>
          <w:color w:val="0070C0"/>
        </w:rPr>
        <w:t>(дополнение)</w:t>
      </w:r>
    </w:p>
    <w:p w14:paraId="2BB81EBD" w14:textId="0BFE0975" w:rsidR="009B226A" w:rsidRPr="009E27E4" w:rsidRDefault="009B226A" w:rsidP="009B226A">
      <w:pPr>
        <w:spacing w:before="120"/>
        <w:rPr>
          <w:i/>
          <w:iCs/>
        </w:rPr>
      </w:pPr>
      <w:r>
        <w:rPr>
          <w:i/>
          <w:iCs/>
        </w:rPr>
        <w:t>К</w:t>
      </w:r>
      <w:r w:rsidRPr="009B226A">
        <w:rPr>
          <w:i/>
          <w:iCs/>
        </w:rPr>
        <w:t xml:space="preserve">ак найти </w:t>
      </w:r>
      <w:r>
        <w:rPr>
          <w:i/>
          <w:iCs/>
        </w:rPr>
        <w:t xml:space="preserve">в каталогах товара </w:t>
      </w:r>
      <w:r w:rsidRPr="009E27E4">
        <w:rPr>
          <w:i/>
          <w:iCs/>
          <w:u w:val="single"/>
        </w:rPr>
        <w:t>комплект</w:t>
      </w:r>
      <w:r w:rsidR="009E27E4">
        <w:rPr>
          <w:i/>
          <w:iCs/>
        </w:rPr>
        <w:t xml:space="preserve"> </w:t>
      </w:r>
      <w:r w:rsidRPr="009B226A">
        <w:rPr>
          <w:i/>
          <w:iCs/>
        </w:rPr>
        <w:t>шин/дисков/</w:t>
      </w:r>
      <w:r>
        <w:rPr>
          <w:i/>
          <w:iCs/>
        </w:rPr>
        <w:t xml:space="preserve">и т.д. </w:t>
      </w:r>
      <w:r w:rsidR="00336D42">
        <w:rPr>
          <w:i/>
          <w:iCs/>
          <w:u w:val="single"/>
        </w:rPr>
        <w:t xml:space="preserve">с минимальной </w:t>
      </w:r>
      <w:r w:rsidRPr="009E27E4">
        <w:rPr>
          <w:i/>
          <w:iCs/>
          <w:u w:val="single"/>
        </w:rPr>
        <w:t>цен</w:t>
      </w:r>
      <w:r w:rsidR="00336D42">
        <w:rPr>
          <w:i/>
          <w:iCs/>
          <w:u w:val="single"/>
        </w:rPr>
        <w:t>ой</w:t>
      </w:r>
      <w:r w:rsidR="009E27E4" w:rsidRPr="009E27E4">
        <w:rPr>
          <w:i/>
          <w:iCs/>
          <w:u w:val="single"/>
        </w:rPr>
        <w:t>?</w:t>
      </w:r>
    </w:p>
    <w:p w14:paraId="31AA87D9" w14:textId="77777777" w:rsidR="0058401C" w:rsidRDefault="009B226A" w:rsidP="00336D42">
      <w:pPr>
        <w:jc w:val="both"/>
      </w:pPr>
      <w:r w:rsidRPr="009B226A">
        <w:t xml:space="preserve">1. </w:t>
      </w:r>
      <w:r w:rsidR="006342D8" w:rsidRPr="006342D8">
        <w:t>Выбрать режим отображения каталога "Проценка на складах и отображение предложений"</w:t>
      </w:r>
      <w:r w:rsidR="0058401C">
        <w:t>.</w:t>
      </w:r>
    </w:p>
    <w:p w14:paraId="1A6FF17B" w14:textId="43ADEABB" w:rsidR="009B226A" w:rsidRDefault="009B226A" w:rsidP="00336D42">
      <w:pPr>
        <w:jc w:val="both"/>
      </w:pPr>
      <w:r>
        <w:t xml:space="preserve">2. </w:t>
      </w:r>
      <w:r w:rsidR="00112722">
        <w:t>У</w:t>
      </w:r>
      <w:r w:rsidR="006342D8" w:rsidRPr="006342D8">
        <w:t>становить фильтр</w:t>
      </w:r>
      <w:r w:rsidR="009E27E4">
        <w:t>ы</w:t>
      </w:r>
      <w:r w:rsidR="006342D8" w:rsidRPr="006342D8">
        <w:t xml:space="preserve"> по параметрам шин/диск</w:t>
      </w:r>
      <w:r>
        <w:t>ов</w:t>
      </w:r>
      <w:r w:rsidR="009E27E4" w:rsidRPr="009E27E4">
        <w:t>/</w:t>
      </w:r>
      <w:r w:rsidR="009E27E4">
        <w:t>…</w:t>
      </w:r>
      <w:r w:rsidR="009E27E4" w:rsidRPr="009E27E4">
        <w:t xml:space="preserve"> </w:t>
      </w:r>
      <w:r w:rsidR="009E27E4">
        <w:t xml:space="preserve">как можно точнее, </w:t>
      </w:r>
      <w:r>
        <w:t xml:space="preserve">чтобы </w:t>
      </w:r>
      <w:r w:rsidR="009E27E4">
        <w:t xml:space="preserve">в </w:t>
      </w:r>
      <w:r w:rsidRPr="006342D8">
        <w:t>резу</w:t>
      </w:r>
      <w:r w:rsidR="009E27E4">
        <w:t>ль</w:t>
      </w:r>
      <w:r w:rsidRPr="006342D8">
        <w:t>таты выдачи попало меньше 3000 товаров</w:t>
      </w:r>
      <w:r w:rsidR="0058401C">
        <w:t xml:space="preserve"> (иначе режим </w:t>
      </w:r>
      <w:r w:rsidR="0058401C" w:rsidRPr="006342D8">
        <w:t>"Проценка на складах и отображение предложений"</w:t>
      </w:r>
      <w:r w:rsidR="0058401C">
        <w:t xml:space="preserve"> не будет действовать)</w:t>
      </w:r>
      <w:r w:rsidRPr="006342D8">
        <w:t>.</w:t>
      </w:r>
      <w:r w:rsidR="0058401C">
        <w:t xml:space="preserve"> </w:t>
      </w:r>
    </w:p>
    <w:p w14:paraId="65551D99" w14:textId="6B56FF4E" w:rsidR="00112722" w:rsidRPr="00AF25B6" w:rsidRDefault="0058401C" w:rsidP="00336D42">
      <w:pPr>
        <w:jc w:val="both"/>
      </w:pPr>
      <w:r>
        <w:t xml:space="preserve">3. Появится </w:t>
      </w:r>
      <w:r w:rsidR="006342D8" w:rsidRPr="006342D8">
        <w:t xml:space="preserve">фильтр </w:t>
      </w:r>
      <w:r>
        <w:t xml:space="preserve">на </w:t>
      </w:r>
      <w:r w:rsidR="006342D8" w:rsidRPr="006342D8">
        <w:t xml:space="preserve">"комплект", </w:t>
      </w:r>
      <w:r w:rsidR="00112722">
        <w:t xml:space="preserve">а также </w:t>
      </w:r>
      <w:r w:rsidR="006342D8" w:rsidRPr="006342D8">
        <w:t>возможность сортировки предложений по цене</w:t>
      </w:r>
      <w:r w:rsidR="00112722">
        <w:t xml:space="preserve">, </w:t>
      </w:r>
      <w:r w:rsidR="006342D8" w:rsidRPr="006342D8">
        <w:t>срокам и кол-ву</w:t>
      </w:r>
      <w:r w:rsidR="00AF25B6" w:rsidRPr="00AF25B6">
        <w:t>:</w:t>
      </w:r>
    </w:p>
    <w:p w14:paraId="035C15E8" w14:textId="216A864F" w:rsidR="0058401C" w:rsidRDefault="0058401C" w:rsidP="006342D8">
      <w:r>
        <w:rPr>
          <w:noProof/>
        </w:rPr>
        <w:drawing>
          <wp:inline distT="0" distB="0" distL="0" distR="0" wp14:anchorId="0C171AA1" wp14:editId="68124EEB">
            <wp:extent cx="5934075" cy="704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F82CF" w14:textId="119B7328" w:rsidR="0058401C" w:rsidRDefault="00AF25B6" w:rsidP="00B14676">
      <w:pPr>
        <w:jc w:val="both"/>
      </w:pPr>
      <w:r>
        <w:t xml:space="preserve">Для удобства можно переключиться на режим отображения </w:t>
      </w:r>
      <w:r w:rsidRPr="0058401C">
        <w:t>“</w:t>
      </w:r>
      <w:r>
        <w:t>списком</w:t>
      </w:r>
      <w:r w:rsidRPr="0058401C">
        <w:t>”</w:t>
      </w:r>
      <w:r w:rsidR="00E43D26">
        <w:t>,</w:t>
      </w:r>
      <w:r w:rsidRPr="0058401C">
        <w:t xml:space="preserve"> </w:t>
      </w:r>
      <w:r>
        <w:t xml:space="preserve">используя иконку </w:t>
      </w:r>
      <w:r>
        <w:rPr>
          <w:noProof/>
        </w:rPr>
        <w:drawing>
          <wp:inline distT="0" distB="0" distL="0" distR="0" wp14:anchorId="28E2DECA" wp14:editId="2289A18F">
            <wp:extent cx="240216" cy="2095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33" cy="21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534CE997" w14:textId="774CED59" w:rsidR="00112722" w:rsidRDefault="00C53A29" w:rsidP="006342D8">
      <w:r>
        <w:rPr>
          <w:lang w:val="en-US"/>
        </w:rPr>
        <w:t>P</w:t>
      </w:r>
      <w:r w:rsidRPr="00C53A29">
        <w:t>.</w:t>
      </w:r>
      <w:r>
        <w:rPr>
          <w:lang w:val="en-US"/>
        </w:rPr>
        <w:t>S</w:t>
      </w:r>
      <w:r w:rsidRPr="00C53A29">
        <w:t xml:space="preserve">. </w:t>
      </w:r>
      <w:r>
        <w:t>Если искать не через каталоги товара, то можно и</w:t>
      </w:r>
      <w:r w:rsidRPr="00C53A29">
        <w:t>спользовать поиск по наименованию (</w:t>
      </w:r>
      <w:r w:rsidR="00655980">
        <w:t>любой из двух видов</w:t>
      </w:r>
      <w:r w:rsidRPr="00C53A29">
        <w:t>), вводя в поисковой строке общепринят</w:t>
      </w:r>
      <w:r w:rsidR="00655980">
        <w:t>ую</w:t>
      </w:r>
      <w:r w:rsidRPr="00C53A29">
        <w:t xml:space="preserve"> аббревиатур</w:t>
      </w:r>
      <w:r w:rsidR="00655980">
        <w:t>у</w:t>
      </w:r>
      <w:r w:rsidRPr="00C53A29">
        <w:t>, например: "185/65 R15"</w:t>
      </w:r>
      <w:r w:rsidR="00F3331E">
        <w:t>.</w:t>
      </w:r>
    </w:p>
    <w:sectPr w:rsidR="0011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0979"/>
    <w:multiLevelType w:val="hybridMultilevel"/>
    <w:tmpl w:val="09264AF2"/>
    <w:lvl w:ilvl="0" w:tplc="5FDAAE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31A60"/>
    <w:multiLevelType w:val="hybridMultilevel"/>
    <w:tmpl w:val="430A6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D7ECF"/>
    <w:multiLevelType w:val="hybridMultilevel"/>
    <w:tmpl w:val="40544B48"/>
    <w:lvl w:ilvl="0" w:tplc="CBDAF77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3033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493258">
    <w:abstractNumId w:val="0"/>
  </w:num>
  <w:num w:numId="3" w16cid:durableId="1283464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D8"/>
    <w:rsid w:val="00112722"/>
    <w:rsid w:val="00335D0E"/>
    <w:rsid w:val="00336D42"/>
    <w:rsid w:val="0058401C"/>
    <w:rsid w:val="006145F2"/>
    <w:rsid w:val="006342D8"/>
    <w:rsid w:val="00655980"/>
    <w:rsid w:val="008F30C2"/>
    <w:rsid w:val="009B226A"/>
    <w:rsid w:val="009B6239"/>
    <w:rsid w:val="009E27E4"/>
    <w:rsid w:val="00AF25B6"/>
    <w:rsid w:val="00B14676"/>
    <w:rsid w:val="00BC11F8"/>
    <w:rsid w:val="00C53A29"/>
    <w:rsid w:val="00CF3353"/>
    <w:rsid w:val="00E43D26"/>
    <w:rsid w:val="00F3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BC21"/>
  <w15:chartTrackingRefBased/>
  <w15:docId w15:val="{19191513-4441-48D6-8B26-474E31D7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26A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styleId="a4">
    <w:name w:val="Hyperlink"/>
    <w:basedOn w:val="a0"/>
    <w:uiPriority w:val="99"/>
    <w:unhideWhenUsed/>
    <w:rsid w:val="009B22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B2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 Дмитрий Викторович</dc:creator>
  <cp:keywords/>
  <dc:description/>
  <cp:lastModifiedBy>Осин Дмитрий Викторович</cp:lastModifiedBy>
  <cp:revision>77</cp:revision>
  <dcterms:created xsi:type="dcterms:W3CDTF">2023-05-11T09:06:00Z</dcterms:created>
  <dcterms:modified xsi:type="dcterms:W3CDTF">2023-06-29T09:25:00Z</dcterms:modified>
</cp:coreProperties>
</file>