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56D2" w14:textId="634DB03B" w:rsidR="006668FE" w:rsidRDefault="006668FE" w:rsidP="00467AE5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2E44AA">
        <w:rPr>
          <w:rFonts w:ascii="Times New Roman" w:hAnsi="Times New Roman" w:cs="Times New Roman"/>
          <w:sz w:val="28"/>
          <w:szCs w:val="28"/>
        </w:rPr>
        <w:t>Самковой 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44AA">
        <w:rPr>
          <w:rFonts w:ascii="Times New Roman" w:hAnsi="Times New Roman" w:cs="Times New Roman"/>
          <w:sz w:val="28"/>
          <w:szCs w:val="28"/>
        </w:rPr>
        <w:t>А.</w:t>
      </w:r>
    </w:p>
    <w:p w14:paraId="2B2F8890" w14:textId="77777777" w:rsidR="00C86D49" w:rsidRDefault="00D65731" w:rsidP="00D657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4AC">
        <w:rPr>
          <w:rFonts w:ascii="Times New Roman" w:hAnsi="Times New Roman" w:cs="Times New Roman"/>
          <w:sz w:val="28"/>
          <w:szCs w:val="28"/>
        </w:rPr>
        <w:t>Марка/Модель__________________</w:t>
      </w:r>
    </w:p>
    <w:p w14:paraId="5996C0B9" w14:textId="77777777" w:rsidR="004C34AC" w:rsidRPr="00841363" w:rsidRDefault="00B729C9" w:rsidP="00D657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5A7C3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34AC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4C34AC" w:rsidRPr="00841363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76C4CD5" w14:textId="77777777" w:rsidR="00C86D49" w:rsidRDefault="00C86D49"/>
    <w:p w14:paraId="60CC2FC3" w14:textId="77777777" w:rsidR="00C86D49" w:rsidRDefault="00C86D49" w:rsidP="00C86D49">
      <w:pPr>
        <w:jc w:val="center"/>
        <w:rPr>
          <w:rFonts w:ascii="Times New Roman" w:hAnsi="Times New Roman" w:cs="Times New Roman"/>
          <w:sz w:val="32"/>
          <w:szCs w:val="32"/>
        </w:rPr>
      </w:pPr>
      <w:r w:rsidRPr="00C86D49">
        <w:rPr>
          <w:rFonts w:ascii="Times New Roman" w:hAnsi="Times New Roman" w:cs="Times New Roman"/>
          <w:sz w:val="32"/>
          <w:szCs w:val="32"/>
        </w:rPr>
        <w:t>Заявление</w:t>
      </w:r>
      <w:r w:rsidR="00725D91">
        <w:rPr>
          <w:rFonts w:ascii="Times New Roman" w:hAnsi="Times New Roman" w:cs="Times New Roman"/>
          <w:sz w:val="32"/>
          <w:szCs w:val="32"/>
        </w:rPr>
        <w:t xml:space="preserve"> на возврат товара</w:t>
      </w:r>
    </w:p>
    <w:p w14:paraId="14514860" w14:textId="77777777" w:rsidR="00680C04" w:rsidRPr="00680C04" w:rsidRDefault="00D65731" w:rsidP="005A7C36">
      <w:pPr>
        <w:tabs>
          <w:tab w:val="left" w:pos="7215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680C04" w:rsidRPr="006668F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680C04">
        <w:rPr>
          <w:rFonts w:ascii="Times New Roman" w:hAnsi="Times New Roman" w:cs="Times New Roman"/>
          <w:sz w:val="28"/>
          <w:szCs w:val="28"/>
        </w:rPr>
        <w:t>__</w:t>
      </w:r>
      <w:r w:rsidR="00680C04" w:rsidRPr="006668FE">
        <w:rPr>
          <w:rFonts w:ascii="Times New Roman" w:hAnsi="Times New Roman" w:cs="Times New Roman"/>
          <w:sz w:val="28"/>
          <w:szCs w:val="28"/>
        </w:rPr>
        <w:t>____(</w:t>
      </w:r>
      <w:r w:rsidR="00680C04">
        <w:rPr>
          <w:rFonts w:ascii="Times New Roman" w:hAnsi="Times New Roman" w:cs="Times New Roman"/>
          <w:sz w:val="28"/>
          <w:szCs w:val="28"/>
        </w:rPr>
        <w:t>ФИО)</w:t>
      </w:r>
    </w:p>
    <w:p w14:paraId="0D523A02" w14:textId="77777777" w:rsidR="00725D91" w:rsidRDefault="005A7C36" w:rsidP="005A7C36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6D49" w:rsidRPr="00C86D49">
        <w:rPr>
          <w:rFonts w:ascii="Times New Roman" w:hAnsi="Times New Roman" w:cs="Times New Roman"/>
          <w:sz w:val="28"/>
          <w:szCs w:val="28"/>
        </w:rPr>
        <w:t>рошу</w:t>
      </w:r>
      <w:r>
        <w:rPr>
          <w:rFonts w:ascii="Times New Roman" w:hAnsi="Times New Roman" w:cs="Times New Roman"/>
          <w:sz w:val="28"/>
          <w:szCs w:val="28"/>
        </w:rPr>
        <w:t xml:space="preserve"> произвести возврат деталей, по причине: ______________________________________________________________________________________________________________________________________________________________________________________________________</w:t>
      </w:r>
    </w:p>
    <w:p w14:paraId="26881BDF" w14:textId="77777777" w:rsidR="00D65731" w:rsidRDefault="00725D91" w:rsidP="00C86D49">
      <w:pPr>
        <w:tabs>
          <w:tab w:val="left" w:pos="7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реализации:</w:t>
      </w:r>
      <w:r w:rsidR="005A7C36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4EA1F5E1" w14:textId="77777777" w:rsidR="00C86D49" w:rsidRDefault="00D65731" w:rsidP="00C86D49">
      <w:pPr>
        <w:tabs>
          <w:tab w:val="left" w:pos="7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возвращаемых запчастей: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835"/>
        <w:gridCol w:w="1134"/>
        <w:gridCol w:w="1099"/>
      </w:tblGrid>
      <w:tr w:rsidR="00D65731" w14:paraId="685FE352" w14:textId="77777777" w:rsidTr="00CD5046">
        <w:tc>
          <w:tcPr>
            <w:tcW w:w="4503" w:type="dxa"/>
          </w:tcPr>
          <w:p w14:paraId="36629799" w14:textId="77777777" w:rsidR="00D65731" w:rsidRDefault="00D65731" w:rsidP="00D65731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14:paraId="7F5EA0C5" w14:textId="77777777" w:rsidR="00D65731" w:rsidRDefault="00D65731" w:rsidP="00D65731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</w:t>
            </w:r>
          </w:p>
        </w:tc>
        <w:tc>
          <w:tcPr>
            <w:tcW w:w="1134" w:type="dxa"/>
          </w:tcPr>
          <w:p w14:paraId="6C4A9DC0" w14:textId="77777777" w:rsidR="00D65731" w:rsidRDefault="00D65731" w:rsidP="00D65731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099" w:type="dxa"/>
          </w:tcPr>
          <w:p w14:paraId="0592B614" w14:textId="77777777" w:rsidR="00D65731" w:rsidRDefault="00E8578B" w:rsidP="00D65731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D65731" w14:paraId="1D908DB4" w14:textId="77777777" w:rsidTr="00CD5046">
        <w:tc>
          <w:tcPr>
            <w:tcW w:w="4503" w:type="dxa"/>
          </w:tcPr>
          <w:p w14:paraId="41A0BA9F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E244CF0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A87198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161ACF54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14:paraId="5BA55C29" w14:textId="77777777" w:rsidTr="00CD5046">
        <w:tc>
          <w:tcPr>
            <w:tcW w:w="4503" w:type="dxa"/>
          </w:tcPr>
          <w:p w14:paraId="4D98F11B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F6673EB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79F9C8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1A70276E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14:paraId="0D2DD16A" w14:textId="77777777" w:rsidTr="00CD5046">
        <w:tc>
          <w:tcPr>
            <w:tcW w:w="4503" w:type="dxa"/>
          </w:tcPr>
          <w:p w14:paraId="71CD6962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50C24B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3AB473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18298DB3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14:paraId="2B7F7212" w14:textId="77777777" w:rsidTr="00CD5046">
        <w:tc>
          <w:tcPr>
            <w:tcW w:w="4503" w:type="dxa"/>
          </w:tcPr>
          <w:p w14:paraId="31C78AA1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F1E0207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40A195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43839F34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14:paraId="35B66237" w14:textId="77777777" w:rsidTr="00CD5046">
        <w:tc>
          <w:tcPr>
            <w:tcW w:w="4503" w:type="dxa"/>
          </w:tcPr>
          <w:p w14:paraId="5347F0C2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9EC229D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F8963C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55A85449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14:paraId="09115263" w14:textId="77777777" w:rsidTr="00CD5046">
        <w:tc>
          <w:tcPr>
            <w:tcW w:w="4503" w:type="dxa"/>
          </w:tcPr>
          <w:p w14:paraId="30E2AED3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3599C23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C7A922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49B03C97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14:paraId="3DD84F17" w14:textId="77777777" w:rsidTr="00CD5046">
        <w:tc>
          <w:tcPr>
            <w:tcW w:w="4503" w:type="dxa"/>
          </w:tcPr>
          <w:p w14:paraId="78925828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14CFF94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F58CC9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6426C173" w14:textId="77777777"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5EF7EE" w14:textId="62EDFAEA" w:rsidR="00861264" w:rsidRPr="002E44AA" w:rsidRDefault="00D65731" w:rsidP="00C86D49">
      <w:pPr>
        <w:tabs>
          <w:tab w:val="left" w:pos="7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положительного решения по возврату товара, денежные средства </w:t>
      </w:r>
      <w:r w:rsidR="002E44AA">
        <w:rPr>
          <w:rFonts w:ascii="Times New Roman" w:hAnsi="Times New Roman" w:cs="Times New Roman"/>
          <w:sz w:val="28"/>
          <w:szCs w:val="28"/>
        </w:rPr>
        <w:t xml:space="preserve">вернутся </w:t>
      </w:r>
      <w:r w:rsidR="002E44AA" w:rsidRPr="002E44AA">
        <w:rPr>
          <w:rFonts w:ascii="Times New Roman" w:hAnsi="Times New Roman" w:cs="Times New Roman"/>
          <w:sz w:val="28"/>
          <w:szCs w:val="28"/>
        </w:rPr>
        <w:t>на ваш банковский счёт в течение 5-30 рабочих дней (срок зависит от банка, который выдал вашу банковскую карту).</w:t>
      </w:r>
    </w:p>
    <w:p w14:paraId="0C5A1F62" w14:textId="77777777" w:rsidR="00D65731" w:rsidRDefault="00945220" w:rsidP="00C86D49">
      <w:pPr>
        <w:tabs>
          <w:tab w:val="left" w:pos="721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от заказных деталей, может взыматься </w:t>
      </w:r>
      <w:r w:rsidRPr="005A7C36"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  <w:r w:rsidR="009F22E7" w:rsidRPr="005A7C36">
        <w:rPr>
          <w:rFonts w:ascii="Times New Roman" w:hAnsi="Times New Roman" w:cs="Times New Roman"/>
          <w:b/>
          <w:sz w:val="28"/>
          <w:szCs w:val="28"/>
        </w:rPr>
        <w:t>н</w:t>
      </w:r>
      <w:r w:rsidRPr="005A7C3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5A7C36">
        <w:rPr>
          <w:rFonts w:ascii="Times New Roman" w:hAnsi="Times New Roman" w:cs="Times New Roman"/>
          <w:b/>
          <w:sz w:val="32"/>
          <w:szCs w:val="32"/>
        </w:rPr>
        <w:t xml:space="preserve">транспортные расходы до </w:t>
      </w:r>
      <w:r w:rsidR="00841363">
        <w:rPr>
          <w:rFonts w:ascii="Times New Roman" w:hAnsi="Times New Roman" w:cs="Times New Roman"/>
          <w:b/>
          <w:sz w:val="32"/>
          <w:szCs w:val="32"/>
        </w:rPr>
        <w:t>30</w:t>
      </w:r>
      <w:r w:rsidRPr="005A7C36">
        <w:rPr>
          <w:rFonts w:ascii="Times New Roman" w:hAnsi="Times New Roman" w:cs="Times New Roman"/>
          <w:b/>
          <w:sz w:val="32"/>
          <w:szCs w:val="32"/>
        </w:rPr>
        <w:t>%.</w:t>
      </w:r>
    </w:p>
    <w:p w14:paraId="7872B5BC" w14:textId="77777777" w:rsidR="005A7C36" w:rsidRDefault="005A7C36" w:rsidP="005A7C36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                                                    Подпись_______________</w:t>
      </w:r>
    </w:p>
    <w:p w14:paraId="63B2E3E8" w14:textId="77777777" w:rsidR="005A7C36" w:rsidRPr="005A7C36" w:rsidRDefault="005A7C36" w:rsidP="00C86D49">
      <w:pPr>
        <w:tabs>
          <w:tab w:val="left" w:pos="72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DE29CC" w14:textId="77777777" w:rsidR="00A8386E" w:rsidRDefault="002E44AA" w:rsidP="00C86D4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0EB37D9">
          <v:rect id="_x0000_s1029" style="position:absolute;left:0;text-align:left;margin-left:418.6pt;margin-top:24.25pt;width:23.65pt;height:18.25pt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6ACA68E1">
          <v:rect id="_x0000_s1027" style="position:absolute;left:0;text-align:left;margin-left:295.35pt;margin-top:24.8pt;width:23.65pt;height:18.25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722672E6">
          <v:rect id="_x0000_s1028" style="position:absolute;left:0;text-align:left;margin-left:144.05pt;margin-top:25.35pt;width:23.65pt;height:18.25pt;z-index:251660288"/>
        </w:pict>
      </w:r>
      <w:r w:rsidR="005A7C3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p w14:paraId="45F6743D" w14:textId="77777777" w:rsidR="005A7C36" w:rsidRDefault="005A7C36" w:rsidP="00C86D4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Повреждение упаковки           </w:t>
      </w:r>
      <w:r w:rsidRPr="005A7C36">
        <w:rPr>
          <w:rFonts w:ascii="Times New Roman" w:hAnsi="Times New Roman" w:cs="Times New Roman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</w:rPr>
        <w:t>Следы установки</w:t>
      </w:r>
      <w:r w:rsidRPr="005A7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1D04" w:rsidRPr="005A7C36">
        <w:rPr>
          <w:rFonts w:ascii="Times New Roman" w:hAnsi="Times New Roman" w:cs="Times New Roman"/>
          <w:sz w:val="28"/>
          <w:szCs w:val="28"/>
        </w:rPr>
        <w:t>|</w:t>
      </w:r>
      <w:r w:rsidR="00911D04">
        <w:rPr>
          <w:rFonts w:ascii="Times New Roman" w:hAnsi="Times New Roman" w:cs="Times New Roman"/>
          <w:sz w:val="28"/>
          <w:szCs w:val="28"/>
        </w:rPr>
        <w:t xml:space="preserve"> Некомплект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62F0A" w14:textId="77777777" w:rsidR="005A7C36" w:rsidRDefault="00BE111E" w:rsidP="00C86D4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725D91">
        <w:rPr>
          <w:rFonts w:ascii="Times New Roman" w:hAnsi="Times New Roman" w:cs="Times New Roman"/>
          <w:sz w:val="28"/>
          <w:szCs w:val="28"/>
        </w:rPr>
        <w:t xml:space="preserve">и дата </w:t>
      </w:r>
      <w:r>
        <w:rPr>
          <w:rFonts w:ascii="Times New Roman" w:hAnsi="Times New Roman" w:cs="Times New Roman"/>
          <w:sz w:val="28"/>
          <w:szCs w:val="28"/>
        </w:rPr>
        <w:t>заказ</w:t>
      </w:r>
      <w:r w:rsidR="00725D91">
        <w:rPr>
          <w:rFonts w:ascii="Times New Roman" w:hAnsi="Times New Roman" w:cs="Times New Roman"/>
          <w:sz w:val="28"/>
          <w:szCs w:val="28"/>
        </w:rPr>
        <w:t>а:</w:t>
      </w:r>
      <w:r w:rsidR="005A7C36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A8386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5D7552C" w14:textId="77777777" w:rsidR="00BE111E" w:rsidRDefault="00A8386E" w:rsidP="00C86D4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(ФИО):</w:t>
      </w:r>
      <w:r w:rsidR="005A7C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C36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BE111E" w:rsidSect="00C3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D49"/>
    <w:rsid w:val="00040F8C"/>
    <w:rsid w:val="00222549"/>
    <w:rsid w:val="002E44AA"/>
    <w:rsid w:val="003D6130"/>
    <w:rsid w:val="00467AE5"/>
    <w:rsid w:val="004C34AC"/>
    <w:rsid w:val="0055258A"/>
    <w:rsid w:val="00571A83"/>
    <w:rsid w:val="005A7C36"/>
    <w:rsid w:val="006668FE"/>
    <w:rsid w:val="00680C04"/>
    <w:rsid w:val="006D1925"/>
    <w:rsid w:val="00725D91"/>
    <w:rsid w:val="00841363"/>
    <w:rsid w:val="00861264"/>
    <w:rsid w:val="008A5AFE"/>
    <w:rsid w:val="00911D04"/>
    <w:rsid w:val="00945220"/>
    <w:rsid w:val="00956CC5"/>
    <w:rsid w:val="009F22E7"/>
    <w:rsid w:val="00A67A5D"/>
    <w:rsid w:val="00A8386E"/>
    <w:rsid w:val="00B729C9"/>
    <w:rsid w:val="00BA6231"/>
    <w:rsid w:val="00BE111E"/>
    <w:rsid w:val="00C32063"/>
    <w:rsid w:val="00C43FFD"/>
    <w:rsid w:val="00C86D49"/>
    <w:rsid w:val="00CD5046"/>
    <w:rsid w:val="00D65731"/>
    <w:rsid w:val="00E307D7"/>
    <w:rsid w:val="00E8578B"/>
    <w:rsid w:val="00EE5F23"/>
    <w:rsid w:val="00F2423F"/>
    <w:rsid w:val="00F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879D512"/>
  <w15:docId w15:val="{D8FF9022-0810-4C46-AF08-3840AB03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Немец-авто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Немец-авто</dc:creator>
  <cp:keywords/>
  <dc:description/>
  <cp:lastModifiedBy>Валерон Бухалк</cp:lastModifiedBy>
  <cp:revision>3</cp:revision>
  <cp:lastPrinted>2016-08-16T05:18:00Z</cp:lastPrinted>
  <dcterms:created xsi:type="dcterms:W3CDTF">2024-05-27T06:03:00Z</dcterms:created>
  <dcterms:modified xsi:type="dcterms:W3CDTF">2024-05-27T06:05:00Z</dcterms:modified>
</cp:coreProperties>
</file>